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71F" w:rsidRPr="003016F9" w:rsidRDefault="009E071F" w:rsidP="009E071F">
      <w:pPr>
        <w:widowControl w:val="0"/>
        <w:autoSpaceDE w:val="0"/>
        <w:autoSpaceDN w:val="0"/>
        <w:adjustRightInd w:val="0"/>
        <w:jc w:val="right"/>
        <w:rPr>
          <w:b/>
          <w:sz w:val="26"/>
          <w:szCs w:val="26"/>
        </w:rPr>
      </w:pPr>
      <w:r w:rsidRPr="003016F9">
        <w:rPr>
          <w:b/>
          <w:sz w:val="26"/>
          <w:szCs w:val="26"/>
        </w:rPr>
        <w:t>Проект</w:t>
      </w:r>
    </w:p>
    <w:p w:rsidR="009E071F" w:rsidRPr="00592106" w:rsidRDefault="009E071F" w:rsidP="009E071F">
      <w:pPr>
        <w:widowControl w:val="0"/>
        <w:autoSpaceDE w:val="0"/>
        <w:autoSpaceDN w:val="0"/>
        <w:adjustRightInd w:val="0"/>
        <w:rPr>
          <w:b/>
          <w:sz w:val="26"/>
          <w:szCs w:val="26"/>
        </w:rPr>
      </w:pPr>
    </w:p>
    <w:p w:rsidR="0086451F" w:rsidRPr="000E07AA" w:rsidRDefault="0086451F" w:rsidP="0086451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E07AA">
        <w:rPr>
          <w:b/>
          <w:sz w:val="26"/>
          <w:szCs w:val="26"/>
        </w:rPr>
        <w:t>ДОГОВОР</w:t>
      </w:r>
    </w:p>
    <w:p w:rsidR="0086451F" w:rsidRPr="000E07AA" w:rsidRDefault="0086451F" w:rsidP="0086451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E07AA">
        <w:rPr>
          <w:b/>
          <w:sz w:val="26"/>
          <w:szCs w:val="26"/>
        </w:rPr>
        <w:t>купли-продажи</w:t>
      </w:r>
    </w:p>
    <w:p w:rsidR="0086451F" w:rsidRPr="000E07AA" w:rsidRDefault="0086451F" w:rsidP="0086451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E07AA">
        <w:rPr>
          <w:b/>
          <w:sz w:val="26"/>
          <w:szCs w:val="26"/>
        </w:rPr>
        <w:t>№ __________</w:t>
      </w:r>
    </w:p>
    <w:p w:rsidR="009E071F" w:rsidRPr="00592106" w:rsidRDefault="009E071F" w:rsidP="009E07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E071F" w:rsidRPr="00592106" w:rsidRDefault="009E071F" w:rsidP="009E07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E071F" w:rsidRPr="00592106" w:rsidRDefault="009E071F" w:rsidP="009E07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2106">
        <w:rPr>
          <w:rFonts w:ascii="Times New Roman" w:hAnsi="Times New Roman" w:cs="Times New Roman"/>
          <w:sz w:val="24"/>
          <w:szCs w:val="24"/>
        </w:rPr>
        <w:t>г. Воронеж                                                                                         «___»___________ 20_____</w:t>
      </w:r>
    </w:p>
    <w:p w:rsidR="009E071F" w:rsidRDefault="009E071F" w:rsidP="009E07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D3BB7" w:rsidRPr="00592106" w:rsidRDefault="002D3BB7" w:rsidP="009E07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E071F" w:rsidRPr="0086451F" w:rsidRDefault="009E071F" w:rsidP="00652A3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51F">
        <w:rPr>
          <w:rFonts w:ascii="Times New Roman" w:hAnsi="Times New Roman" w:cs="Times New Roman"/>
          <w:sz w:val="24"/>
          <w:szCs w:val="24"/>
        </w:rPr>
        <w:t xml:space="preserve">Администрация городского округа город Воронеж, именуемая в дальнейшем </w:t>
      </w:r>
      <w:r w:rsidRPr="0086451F">
        <w:rPr>
          <w:rFonts w:ascii="Times New Roman" w:hAnsi="Times New Roman" w:cs="Times New Roman"/>
          <w:b/>
          <w:sz w:val="24"/>
          <w:szCs w:val="24"/>
        </w:rPr>
        <w:t xml:space="preserve">«Продавец», </w:t>
      </w:r>
      <w:r w:rsidRPr="0086451F">
        <w:rPr>
          <w:rFonts w:ascii="Times New Roman" w:hAnsi="Times New Roman" w:cs="Times New Roman"/>
          <w:sz w:val="24"/>
          <w:szCs w:val="24"/>
        </w:rPr>
        <w:t>в лице руководителя управления имущественных и земельных отношений администрации городского округа город Воронеж__________________________, действующего на основании доверенности от   ________ № ________</w:t>
      </w:r>
      <w:proofErr w:type="gramStart"/>
      <w:r w:rsidRPr="0086451F">
        <w:rPr>
          <w:rFonts w:ascii="Times New Roman" w:hAnsi="Times New Roman" w:cs="Times New Roman"/>
          <w:sz w:val="24"/>
          <w:szCs w:val="24"/>
        </w:rPr>
        <w:t xml:space="preserve">  ,</w:t>
      </w:r>
      <w:proofErr w:type="gramEnd"/>
      <w:r w:rsidRPr="0086451F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:rsidR="009E071F" w:rsidRPr="0086451F" w:rsidRDefault="009E071F" w:rsidP="000A3F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6451F">
        <w:rPr>
          <w:rFonts w:ascii="Times New Roman" w:hAnsi="Times New Roman" w:cs="Times New Roman"/>
          <w:sz w:val="16"/>
          <w:szCs w:val="16"/>
        </w:rPr>
        <w:t xml:space="preserve"> </w:t>
      </w:r>
      <w:r w:rsidRPr="0086451F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_________________________________________________________________, именуем__ в </w:t>
      </w:r>
    </w:p>
    <w:p w:rsidR="009E071F" w:rsidRPr="0086451F" w:rsidRDefault="009E071F" w:rsidP="000A3FE4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451F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proofErr w:type="gramStart"/>
      <w:r w:rsidRPr="0086451F">
        <w:rPr>
          <w:rFonts w:ascii="Times New Roman" w:hAnsi="Times New Roman" w:cs="Times New Roman"/>
          <w:sz w:val="16"/>
          <w:szCs w:val="16"/>
        </w:rPr>
        <w:t>(полное наименование организации, Ф.И.О физического лица)</w:t>
      </w:r>
      <w:proofErr w:type="gramEnd"/>
    </w:p>
    <w:p w:rsidR="009E071F" w:rsidRPr="0086451F" w:rsidRDefault="009E071F" w:rsidP="000A3F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451F">
        <w:rPr>
          <w:rFonts w:ascii="Times New Roman" w:hAnsi="Times New Roman" w:cs="Times New Roman"/>
          <w:sz w:val="24"/>
          <w:szCs w:val="24"/>
        </w:rPr>
        <w:t>дальнейшем</w:t>
      </w:r>
      <w:proofErr w:type="gramEnd"/>
      <w:r w:rsidRPr="0086451F">
        <w:rPr>
          <w:rFonts w:ascii="Times New Roman" w:hAnsi="Times New Roman" w:cs="Times New Roman"/>
          <w:sz w:val="24"/>
          <w:szCs w:val="24"/>
        </w:rPr>
        <w:t xml:space="preserve"> </w:t>
      </w:r>
      <w:r w:rsidRPr="0086451F">
        <w:rPr>
          <w:rFonts w:ascii="Times New Roman" w:hAnsi="Times New Roman" w:cs="Times New Roman"/>
          <w:b/>
          <w:sz w:val="24"/>
          <w:szCs w:val="24"/>
        </w:rPr>
        <w:t>«Покупатель»</w:t>
      </w:r>
      <w:r w:rsidRPr="0086451F">
        <w:rPr>
          <w:rFonts w:ascii="Times New Roman" w:hAnsi="Times New Roman" w:cs="Times New Roman"/>
          <w:sz w:val="24"/>
          <w:szCs w:val="24"/>
        </w:rPr>
        <w:t xml:space="preserve">, в лице ______________________________________________, </w:t>
      </w:r>
    </w:p>
    <w:p w:rsidR="009E071F" w:rsidRPr="0086451F" w:rsidRDefault="009E071F" w:rsidP="000A3F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6451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(должность, Ф.И.О, либо Ф.И.О. и паспортные данные представителя покупателя)</w:t>
      </w:r>
    </w:p>
    <w:p w:rsidR="009E071F" w:rsidRPr="0086451F" w:rsidRDefault="009E071F" w:rsidP="000A3F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451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86451F">
        <w:rPr>
          <w:rFonts w:ascii="Times New Roman" w:hAnsi="Times New Roman" w:cs="Times New Roman"/>
          <w:sz w:val="24"/>
          <w:szCs w:val="24"/>
        </w:rPr>
        <w:t xml:space="preserve">___ на основании ____________________________________________________, </w:t>
      </w:r>
    </w:p>
    <w:p w:rsidR="009E071F" w:rsidRPr="0086451F" w:rsidRDefault="009E071F" w:rsidP="000A3F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6451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(устава, доверенности, ОГРИП, паспортные данные покупателя – физического лица)</w:t>
      </w:r>
    </w:p>
    <w:p w:rsidR="009E071F" w:rsidRPr="0086451F" w:rsidRDefault="009E071F" w:rsidP="000A3F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451F">
        <w:rPr>
          <w:rFonts w:ascii="Times New Roman" w:hAnsi="Times New Roman" w:cs="Times New Roman"/>
          <w:sz w:val="24"/>
          <w:szCs w:val="24"/>
        </w:rPr>
        <w:t>с другой стороны, совместно именуемые «Стороны», руководствуясь нормами Феде</w:t>
      </w:r>
      <w:r w:rsidR="006C2633" w:rsidRPr="0086451F">
        <w:rPr>
          <w:rFonts w:ascii="Times New Roman" w:hAnsi="Times New Roman" w:cs="Times New Roman"/>
          <w:sz w:val="24"/>
          <w:szCs w:val="24"/>
        </w:rPr>
        <w:t>рального закона от 21.12.2001 № </w:t>
      </w:r>
      <w:r w:rsidRPr="0086451F">
        <w:rPr>
          <w:rFonts w:ascii="Times New Roman" w:hAnsi="Times New Roman" w:cs="Times New Roman"/>
          <w:sz w:val="24"/>
          <w:szCs w:val="24"/>
        </w:rPr>
        <w:t>178-ФЗ «О приватизации государственного и муниципального имущества», решением Воронежской городской Думы от 2</w:t>
      </w:r>
      <w:r w:rsidR="00827B84" w:rsidRPr="0086451F">
        <w:rPr>
          <w:rFonts w:ascii="Times New Roman" w:hAnsi="Times New Roman" w:cs="Times New Roman"/>
          <w:sz w:val="24"/>
          <w:szCs w:val="24"/>
        </w:rPr>
        <w:t>7</w:t>
      </w:r>
      <w:r w:rsidRPr="0086451F">
        <w:rPr>
          <w:rFonts w:ascii="Times New Roman" w:hAnsi="Times New Roman" w:cs="Times New Roman"/>
          <w:sz w:val="24"/>
          <w:szCs w:val="24"/>
        </w:rPr>
        <w:t>.11.201</w:t>
      </w:r>
      <w:r w:rsidR="00827B84" w:rsidRPr="0086451F">
        <w:rPr>
          <w:rFonts w:ascii="Times New Roman" w:hAnsi="Times New Roman" w:cs="Times New Roman"/>
          <w:sz w:val="24"/>
          <w:szCs w:val="24"/>
        </w:rPr>
        <w:t>9</w:t>
      </w:r>
      <w:r w:rsidR="006C2633" w:rsidRPr="0086451F">
        <w:rPr>
          <w:rFonts w:ascii="Times New Roman" w:hAnsi="Times New Roman" w:cs="Times New Roman"/>
          <w:sz w:val="24"/>
          <w:szCs w:val="24"/>
        </w:rPr>
        <w:t xml:space="preserve">      № </w:t>
      </w:r>
      <w:r w:rsidRPr="0086451F">
        <w:rPr>
          <w:rFonts w:ascii="Times New Roman" w:hAnsi="Times New Roman" w:cs="Times New Roman"/>
          <w:sz w:val="24"/>
          <w:szCs w:val="24"/>
        </w:rPr>
        <w:t>1</w:t>
      </w:r>
      <w:r w:rsidR="00827B84" w:rsidRPr="0086451F">
        <w:rPr>
          <w:rFonts w:ascii="Times New Roman" w:hAnsi="Times New Roman" w:cs="Times New Roman"/>
          <w:sz w:val="24"/>
          <w:szCs w:val="24"/>
        </w:rPr>
        <w:t>298</w:t>
      </w:r>
      <w:r w:rsidRPr="0086451F">
        <w:rPr>
          <w:rFonts w:ascii="Times New Roman" w:hAnsi="Times New Roman" w:cs="Times New Roman"/>
          <w:sz w:val="24"/>
          <w:szCs w:val="24"/>
        </w:rPr>
        <w:t>-</w:t>
      </w:r>
      <w:r w:rsidRPr="0086451F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86451F">
        <w:rPr>
          <w:rFonts w:ascii="Times New Roman" w:hAnsi="Times New Roman" w:cs="Times New Roman"/>
          <w:sz w:val="24"/>
          <w:szCs w:val="24"/>
        </w:rPr>
        <w:t xml:space="preserve"> «О прогнозном плане (программе) приватизации муниципального имущества на 20</w:t>
      </w:r>
      <w:r w:rsidR="00827B84" w:rsidRPr="0086451F">
        <w:rPr>
          <w:rFonts w:ascii="Times New Roman" w:hAnsi="Times New Roman" w:cs="Times New Roman"/>
          <w:sz w:val="24"/>
          <w:szCs w:val="24"/>
        </w:rPr>
        <w:t>20</w:t>
      </w:r>
      <w:r w:rsidRPr="0086451F">
        <w:rPr>
          <w:rFonts w:ascii="Times New Roman" w:hAnsi="Times New Roman" w:cs="Times New Roman"/>
          <w:sz w:val="24"/>
          <w:szCs w:val="24"/>
        </w:rPr>
        <w:t xml:space="preserve"> год», </w:t>
      </w:r>
      <w:r w:rsidR="0086451F" w:rsidRPr="0086451F">
        <w:rPr>
          <w:rFonts w:ascii="Times New Roman" w:hAnsi="Times New Roman" w:cs="Times New Roman"/>
          <w:sz w:val="24"/>
          <w:szCs w:val="24"/>
        </w:rPr>
        <w:t>р</w:t>
      </w:r>
      <w:r w:rsidR="0086451F" w:rsidRPr="0086451F">
        <w:rPr>
          <w:rFonts w:ascii="Times New Roman" w:hAnsi="Times New Roman"/>
          <w:sz w:val="24"/>
          <w:szCs w:val="24"/>
        </w:rPr>
        <w:t>ешением Воронежской городской Думы от 27.05.2020</w:t>
      </w:r>
      <w:r w:rsidR="0086451F" w:rsidRPr="0086451F">
        <w:rPr>
          <w:rFonts w:ascii="Times New Roman" w:hAnsi="Times New Roman"/>
          <w:i/>
          <w:sz w:val="24"/>
          <w:szCs w:val="24"/>
        </w:rPr>
        <w:t xml:space="preserve"> </w:t>
      </w:r>
      <w:r w:rsidR="0086451F" w:rsidRPr="0086451F">
        <w:rPr>
          <w:rFonts w:ascii="Times New Roman" w:hAnsi="Times New Roman"/>
          <w:sz w:val="24"/>
          <w:szCs w:val="24"/>
        </w:rPr>
        <w:t>№ 1440-</w:t>
      </w:r>
      <w:r w:rsidR="0086451F" w:rsidRPr="0086451F">
        <w:rPr>
          <w:rFonts w:ascii="Times New Roman" w:hAnsi="Times New Roman"/>
          <w:sz w:val="24"/>
          <w:szCs w:val="24"/>
          <w:lang w:val="en-US"/>
        </w:rPr>
        <w:t>IV</w:t>
      </w:r>
      <w:r w:rsidR="0086451F" w:rsidRPr="0086451F">
        <w:rPr>
          <w:rFonts w:ascii="Times New Roman" w:hAnsi="Times New Roman"/>
          <w:sz w:val="24"/>
          <w:szCs w:val="24"/>
        </w:rPr>
        <w:t xml:space="preserve"> </w:t>
      </w:r>
      <w:r w:rsidR="0086451F" w:rsidRPr="0086451F">
        <w:rPr>
          <w:rFonts w:ascii="Times New Roman" w:hAnsi="Times New Roman"/>
          <w:sz w:val="24"/>
          <w:szCs w:val="24"/>
        </w:rPr>
        <w:t xml:space="preserve">                  </w:t>
      </w:r>
      <w:r w:rsidR="0086451F" w:rsidRPr="0086451F">
        <w:rPr>
          <w:rFonts w:ascii="Times New Roman" w:hAnsi="Times New Roman"/>
          <w:sz w:val="24"/>
          <w:szCs w:val="24"/>
        </w:rPr>
        <w:t>«</w:t>
      </w:r>
      <w:r w:rsidR="0086451F" w:rsidRPr="0086451F">
        <w:rPr>
          <w:rFonts w:ascii="Times New Roman" w:hAnsi="Times New Roman"/>
          <w:bCs/>
          <w:sz w:val="24"/>
          <w:szCs w:val="24"/>
        </w:rPr>
        <w:t>Об условиях приватизации объектов теплоснабжения (источников тепловой энергии, тепловых сетей, сетей горячего водоснабжения)»</w:t>
      </w:r>
      <w:r w:rsidRPr="0086451F">
        <w:rPr>
          <w:rFonts w:ascii="Times New Roman" w:hAnsi="Times New Roman" w:cs="Times New Roman"/>
          <w:sz w:val="24"/>
          <w:szCs w:val="24"/>
        </w:rPr>
        <w:t>,</w:t>
      </w:r>
      <w:r w:rsidRPr="0086451F">
        <w:rPr>
          <w:rFonts w:ascii="Times New Roman" w:hAnsi="Times New Roman"/>
          <w:sz w:val="24"/>
          <w:szCs w:val="24"/>
        </w:rPr>
        <w:t xml:space="preserve"> </w:t>
      </w:r>
      <w:r w:rsidRPr="0086451F">
        <w:rPr>
          <w:rFonts w:ascii="Times New Roman" w:hAnsi="Times New Roman" w:cs="Times New Roman"/>
          <w:sz w:val="24"/>
          <w:szCs w:val="24"/>
        </w:rPr>
        <w:t>заключили настоящий Договор о</w:t>
      </w:r>
      <w:proofErr w:type="gramEnd"/>
      <w:r w:rsidRPr="008645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6451F">
        <w:rPr>
          <w:rFonts w:ascii="Times New Roman" w:hAnsi="Times New Roman" w:cs="Times New Roman"/>
          <w:sz w:val="24"/>
          <w:szCs w:val="24"/>
        </w:rPr>
        <w:t>нижеследующем</w:t>
      </w:r>
      <w:proofErr w:type="gramEnd"/>
      <w:r w:rsidRPr="0086451F">
        <w:rPr>
          <w:rFonts w:ascii="Times New Roman" w:hAnsi="Times New Roman" w:cs="Times New Roman"/>
          <w:sz w:val="24"/>
          <w:szCs w:val="24"/>
        </w:rPr>
        <w:t>:</w:t>
      </w:r>
    </w:p>
    <w:p w:rsidR="009E071F" w:rsidRPr="0086451F" w:rsidRDefault="009E071F" w:rsidP="009E071F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9E071F" w:rsidRPr="00C51FA6" w:rsidRDefault="009E071F" w:rsidP="009E071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22"/>
      <w:bookmarkEnd w:id="0"/>
      <w:r w:rsidRPr="00C51FA6">
        <w:rPr>
          <w:rFonts w:ascii="Times New Roman" w:hAnsi="Times New Roman" w:cs="Times New Roman"/>
          <w:b/>
          <w:sz w:val="24"/>
          <w:szCs w:val="24"/>
        </w:rPr>
        <w:t>1. ПРЕДМЕТ ДОГОВОРА</w:t>
      </w:r>
    </w:p>
    <w:p w:rsidR="009E071F" w:rsidRPr="0086451F" w:rsidRDefault="009E071F" w:rsidP="009E071F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5E5FAB" w:rsidRDefault="00A21A38" w:rsidP="000A3FE4">
      <w:pPr>
        <w:pStyle w:val="ConsPlusNormal"/>
        <w:ind w:firstLine="709"/>
        <w:jc w:val="both"/>
        <w:rPr>
          <w:b w:val="0"/>
          <w:highlight w:val="lightGray"/>
        </w:rPr>
      </w:pPr>
      <w:r w:rsidRPr="005E5FAB">
        <w:rPr>
          <w:b w:val="0"/>
          <w:sz w:val="24"/>
          <w:szCs w:val="24"/>
        </w:rPr>
        <w:t xml:space="preserve">1.1. </w:t>
      </w:r>
      <w:proofErr w:type="gramStart"/>
      <w:r w:rsidRPr="005E5FAB">
        <w:rPr>
          <w:b w:val="0"/>
          <w:sz w:val="24"/>
          <w:szCs w:val="24"/>
        </w:rPr>
        <w:t xml:space="preserve">По настоящему Договору «Продавец» продает, а «Покупатель» приобретает на конкурсе, состоявшемся </w:t>
      </w:r>
      <w:r w:rsidRPr="005E5FAB">
        <w:rPr>
          <w:b w:val="0"/>
          <w:sz w:val="24"/>
          <w:szCs w:val="24"/>
          <w:u w:val="single"/>
        </w:rPr>
        <w:t>(</w:t>
      </w:r>
      <w:r w:rsidRPr="005E5FAB">
        <w:rPr>
          <w:b w:val="0"/>
          <w:i/>
          <w:sz w:val="24"/>
          <w:szCs w:val="24"/>
          <w:u w:val="single"/>
        </w:rPr>
        <w:t>дата</w:t>
      </w:r>
      <w:r w:rsidRPr="005E5FAB">
        <w:rPr>
          <w:b w:val="0"/>
          <w:sz w:val="24"/>
          <w:szCs w:val="24"/>
          <w:u w:val="single"/>
        </w:rPr>
        <w:t>)</w:t>
      </w:r>
      <w:r w:rsidRPr="005E5FAB">
        <w:rPr>
          <w:b w:val="0"/>
          <w:sz w:val="24"/>
          <w:szCs w:val="24"/>
        </w:rPr>
        <w:t xml:space="preserve"> (протокол № ____ от ___________, приведен в Приложении № 1 к настоящему Договору) муниципальное имущество: </w:t>
      </w:r>
      <w:r w:rsidR="005E5FAB" w:rsidRPr="005E5FAB">
        <w:rPr>
          <w:b w:val="0"/>
          <w:sz w:val="24"/>
          <w:szCs w:val="24"/>
        </w:rPr>
        <w:t>о</w:t>
      </w:r>
      <w:r w:rsidR="005E5FAB" w:rsidRPr="005E5FAB">
        <w:rPr>
          <w:b w:val="0"/>
          <w:sz w:val="24"/>
          <w:szCs w:val="24"/>
        </w:rPr>
        <w:t>бъекты теплоснабжения, присоединенные к теплоисточнику «Котельная ООО «</w:t>
      </w:r>
      <w:proofErr w:type="spellStart"/>
      <w:r w:rsidR="005E5FAB" w:rsidRPr="005E5FAB">
        <w:rPr>
          <w:b w:val="0"/>
          <w:sz w:val="24"/>
          <w:szCs w:val="24"/>
        </w:rPr>
        <w:t>Энерговид</w:t>
      </w:r>
      <w:proofErr w:type="spellEnd"/>
      <w:r w:rsidR="005E5FAB" w:rsidRPr="005E5FAB">
        <w:rPr>
          <w:b w:val="0"/>
          <w:sz w:val="24"/>
          <w:szCs w:val="24"/>
        </w:rPr>
        <w:t>»</w:t>
      </w:r>
      <w:r w:rsidR="005E5FAB" w:rsidRPr="005E5FAB">
        <w:rPr>
          <w:b w:val="0"/>
          <w:sz w:val="24"/>
          <w:szCs w:val="24"/>
        </w:rPr>
        <w:t xml:space="preserve">, указанные в Приложении № 2 к настоящему Договору </w:t>
      </w:r>
      <w:r w:rsidRPr="005E5FAB">
        <w:rPr>
          <w:b w:val="0"/>
          <w:sz w:val="24"/>
          <w:szCs w:val="24"/>
        </w:rPr>
        <w:t>(далее по тексту – Объект</w:t>
      </w:r>
      <w:r w:rsidR="005E5FAB" w:rsidRPr="005E5FAB">
        <w:rPr>
          <w:b w:val="0"/>
          <w:sz w:val="24"/>
          <w:szCs w:val="24"/>
        </w:rPr>
        <w:t>ы</w:t>
      </w:r>
      <w:r w:rsidRPr="005E5FAB">
        <w:rPr>
          <w:b w:val="0"/>
          <w:sz w:val="24"/>
          <w:szCs w:val="24"/>
        </w:rPr>
        <w:t>)</w:t>
      </w:r>
      <w:r w:rsidR="005E5FAB" w:rsidRPr="005E5FAB">
        <w:rPr>
          <w:b w:val="0"/>
          <w:sz w:val="24"/>
          <w:szCs w:val="24"/>
        </w:rPr>
        <w:t>.</w:t>
      </w:r>
      <w:r w:rsidRPr="005E5FAB">
        <w:rPr>
          <w:b w:val="0"/>
          <w:sz w:val="24"/>
          <w:szCs w:val="24"/>
        </w:rPr>
        <w:t xml:space="preserve"> </w:t>
      </w:r>
      <w:proofErr w:type="gramEnd"/>
    </w:p>
    <w:p w:rsidR="005E5FAB" w:rsidRPr="005E5FAB" w:rsidRDefault="005E5FAB" w:rsidP="005E5FAB">
      <w:pPr>
        <w:ind w:firstLine="708"/>
        <w:contextualSpacing/>
        <w:jc w:val="both"/>
      </w:pPr>
      <w:r w:rsidRPr="005E5FAB">
        <w:t xml:space="preserve">1.2. Отчуждаемые Объекты принадлежит Продавцу на праве собственности. </w:t>
      </w:r>
    </w:p>
    <w:p w:rsidR="00491F2D" w:rsidRPr="00491F2D" w:rsidRDefault="00491F2D" w:rsidP="00491F2D">
      <w:pPr>
        <w:ind w:firstLine="708"/>
        <w:contextualSpacing/>
        <w:jc w:val="both"/>
      </w:pPr>
      <w:r w:rsidRPr="00491F2D">
        <w:t xml:space="preserve">1.3. </w:t>
      </w:r>
      <w:proofErr w:type="gramStart"/>
      <w:r w:rsidRPr="00491F2D">
        <w:t xml:space="preserve">В соответствии с решением Воронежской городской Думы от </w:t>
      </w:r>
      <w:r w:rsidRPr="0086451F">
        <w:t>27.05.2020</w:t>
      </w:r>
      <w:r w:rsidRPr="0086451F">
        <w:rPr>
          <w:i/>
        </w:rPr>
        <w:t xml:space="preserve"> </w:t>
      </w:r>
      <w:r w:rsidRPr="0086451F">
        <w:t>№ 1440-</w:t>
      </w:r>
      <w:r w:rsidRPr="0086451F">
        <w:rPr>
          <w:lang w:val="en-US"/>
        </w:rPr>
        <w:t>IV</w:t>
      </w:r>
      <w:r w:rsidRPr="0086451F">
        <w:t xml:space="preserve"> «</w:t>
      </w:r>
      <w:r w:rsidRPr="0086451F">
        <w:rPr>
          <w:bCs/>
        </w:rPr>
        <w:t>Об условиях приватизации объектов теплоснабжения (источников тепловой энергии, тепловых сетей, сетей горячего водоснабжения)»</w:t>
      </w:r>
      <w:r>
        <w:rPr>
          <w:bCs/>
        </w:rPr>
        <w:t xml:space="preserve"> </w:t>
      </w:r>
      <w:r w:rsidRPr="00491F2D">
        <w:t xml:space="preserve">Объекты обременены инвестиционными обязательствами по строительству, реконструкции и модернизации, указанными в </w:t>
      </w:r>
      <w:r w:rsidRPr="00491F2D">
        <w:t>п. 4.2.</w:t>
      </w:r>
      <w:r w:rsidR="004E0334">
        <w:t>4</w:t>
      </w:r>
      <w:r w:rsidRPr="00491F2D">
        <w:t xml:space="preserve"> к настоящему Договору, и эксплуатационными обязательствами, указанными в п. 4.2.</w:t>
      </w:r>
      <w:r w:rsidR="004E0334">
        <w:t>5</w:t>
      </w:r>
      <w:r w:rsidRPr="00491F2D">
        <w:t xml:space="preserve"> настоящего Договора, которые являются существенными условиями настоящего Договора.</w:t>
      </w:r>
      <w:proofErr w:type="gramEnd"/>
    </w:p>
    <w:p w:rsidR="00491F2D" w:rsidRPr="00491F2D" w:rsidRDefault="00491F2D" w:rsidP="00491F2D">
      <w:pPr>
        <w:ind w:firstLine="708"/>
        <w:contextualSpacing/>
        <w:jc w:val="both"/>
      </w:pPr>
      <w:r w:rsidRPr="00491F2D">
        <w:t>Все приложения к Договору являются его неотъемлемой частью.</w:t>
      </w:r>
    </w:p>
    <w:p w:rsidR="009E071F" w:rsidRDefault="009E071F" w:rsidP="009E071F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highlight w:val="lightGray"/>
        </w:rPr>
      </w:pPr>
    </w:p>
    <w:p w:rsidR="009E071F" w:rsidRPr="00CC0FA8" w:rsidRDefault="009E071F" w:rsidP="009E071F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bookmarkStart w:id="1" w:name="Par45"/>
      <w:bookmarkEnd w:id="1"/>
      <w:r w:rsidRPr="00CC0FA8">
        <w:rPr>
          <w:b/>
        </w:rPr>
        <w:t>2. ЦЕНА ДОГОВОРА И ПОРЯДОК РАСЧЕТОВ</w:t>
      </w:r>
    </w:p>
    <w:p w:rsidR="009E071F" w:rsidRPr="00073AE5" w:rsidRDefault="009E071F" w:rsidP="009E071F">
      <w:pPr>
        <w:widowControl w:val="0"/>
        <w:autoSpaceDE w:val="0"/>
        <w:autoSpaceDN w:val="0"/>
        <w:adjustRightInd w:val="0"/>
        <w:jc w:val="center"/>
        <w:outlineLvl w:val="0"/>
        <w:rPr>
          <w:b/>
          <w:highlight w:val="green"/>
        </w:rPr>
      </w:pPr>
    </w:p>
    <w:p w:rsidR="005C01BC" w:rsidRPr="00073AE5" w:rsidRDefault="005C01BC" w:rsidP="000A3FE4">
      <w:pPr>
        <w:widowControl w:val="0"/>
        <w:autoSpaceDE w:val="0"/>
        <w:autoSpaceDN w:val="0"/>
        <w:adjustRightInd w:val="0"/>
        <w:ind w:firstLine="709"/>
        <w:jc w:val="both"/>
      </w:pPr>
      <w:r w:rsidRPr="00073AE5">
        <w:t>2.1. Общая стоимость передаваем</w:t>
      </w:r>
      <w:r w:rsidR="00073AE5" w:rsidRPr="00073AE5">
        <w:t>ых</w:t>
      </w:r>
      <w:r w:rsidRPr="00073AE5">
        <w:t xml:space="preserve"> по настоящему Договору Объект</w:t>
      </w:r>
      <w:r w:rsidR="00073AE5" w:rsidRPr="00073AE5">
        <w:t>ов</w:t>
      </w:r>
      <w:r w:rsidRPr="00073AE5">
        <w:t xml:space="preserve"> составляет </w:t>
      </w:r>
      <w:r w:rsidRPr="00073AE5">
        <w:rPr>
          <w:i/>
          <w:u w:val="single"/>
        </w:rPr>
        <w:t>сумма</w:t>
      </w:r>
      <w:r w:rsidRPr="00073AE5">
        <w:rPr>
          <w:i/>
        </w:rPr>
        <w:t xml:space="preserve"> </w:t>
      </w:r>
      <w:r w:rsidRPr="00073AE5">
        <w:rPr>
          <w:i/>
          <w:u w:val="single"/>
        </w:rPr>
        <w:t>(прописью)</w:t>
      </w:r>
      <w:r w:rsidRPr="00073AE5">
        <w:t xml:space="preserve"> рублей без учета НДС (</w:t>
      </w:r>
      <w:r w:rsidRPr="00073AE5">
        <w:rPr>
          <w:i/>
        </w:rPr>
        <w:t>сумма НДС указывается в случае приобретения объектов недвижимости физическим лицом</w:t>
      </w:r>
      <w:r w:rsidR="00A66BDA" w:rsidRPr="00073AE5">
        <w:t>)</w:t>
      </w:r>
      <w:r w:rsidRPr="00073AE5">
        <w:t>.</w:t>
      </w:r>
      <w:r w:rsidR="00073AE5" w:rsidRPr="00073AE5">
        <w:t xml:space="preserve"> </w:t>
      </w:r>
    </w:p>
    <w:p w:rsidR="00073AE5" w:rsidRPr="00073AE5" w:rsidRDefault="005C01BC" w:rsidP="00073AE5">
      <w:pPr>
        <w:widowControl w:val="0"/>
        <w:autoSpaceDE w:val="0"/>
        <w:autoSpaceDN w:val="0"/>
        <w:adjustRightInd w:val="0"/>
        <w:ind w:firstLine="709"/>
        <w:jc w:val="both"/>
      </w:pPr>
      <w:r w:rsidRPr="00073AE5">
        <w:t>Дополнительно налог на добавленную стоимость уплачивается Покупателем сверх стоимости Объект</w:t>
      </w:r>
      <w:r w:rsidR="00073AE5" w:rsidRPr="00073AE5">
        <w:t>ов</w:t>
      </w:r>
      <w:r w:rsidRPr="00073AE5">
        <w:t xml:space="preserve"> в федеральный бюджет в соответствии с действующим законодательством (</w:t>
      </w:r>
      <w:r w:rsidRPr="00073AE5">
        <w:rPr>
          <w:i/>
        </w:rPr>
        <w:t>указывается в случае, если покупателем является юридическое лицо или индивидуальный предприниматель</w:t>
      </w:r>
      <w:r w:rsidRPr="00073AE5">
        <w:t>).</w:t>
      </w:r>
    </w:p>
    <w:p w:rsidR="00073AE5" w:rsidRPr="00073AE5" w:rsidRDefault="00073AE5" w:rsidP="00073AE5">
      <w:pPr>
        <w:widowControl w:val="0"/>
        <w:autoSpaceDE w:val="0"/>
        <w:autoSpaceDN w:val="0"/>
        <w:adjustRightInd w:val="0"/>
        <w:ind w:firstLine="709"/>
        <w:jc w:val="both"/>
      </w:pPr>
      <w:r w:rsidRPr="00073AE5">
        <w:t>Стоимость земельного участка НДС не облагается.</w:t>
      </w:r>
    </w:p>
    <w:p w:rsidR="007224EF" w:rsidRPr="00073AE5" w:rsidRDefault="007224EF" w:rsidP="000A3FE4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073AE5">
        <w:rPr>
          <w:b w:val="0"/>
          <w:sz w:val="24"/>
          <w:szCs w:val="24"/>
        </w:rPr>
        <w:lastRenderedPageBreak/>
        <w:t xml:space="preserve">2.2. Внесенный ранее задаток в размере </w:t>
      </w:r>
      <w:r w:rsidRPr="00073AE5">
        <w:rPr>
          <w:b w:val="0"/>
          <w:i/>
          <w:sz w:val="24"/>
          <w:szCs w:val="24"/>
          <w:u w:val="single"/>
        </w:rPr>
        <w:t>сумма</w:t>
      </w:r>
      <w:r w:rsidRPr="00073AE5">
        <w:rPr>
          <w:b w:val="0"/>
          <w:i/>
          <w:sz w:val="24"/>
          <w:szCs w:val="24"/>
        </w:rPr>
        <w:t xml:space="preserve"> </w:t>
      </w:r>
      <w:r w:rsidRPr="00073AE5">
        <w:rPr>
          <w:b w:val="0"/>
          <w:i/>
          <w:sz w:val="24"/>
          <w:szCs w:val="24"/>
          <w:u w:val="single"/>
        </w:rPr>
        <w:t>(прописью)</w:t>
      </w:r>
      <w:r w:rsidRPr="00073AE5">
        <w:rPr>
          <w:b w:val="0"/>
          <w:sz w:val="24"/>
          <w:szCs w:val="24"/>
        </w:rPr>
        <w:t xml:space="preserve"> рублей засчитывается в счет оплаты по настоящему Договору.</w:t>
      </w:r>
    </w:p>
    <w:p w:rsidR="007224EF" w:rsidRPr="00073AE5" w:rsidRDefault="007224EF" w:rsidP="000A3FE4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073AE5">
        <w:rPr>
          <w:b w:val="0"/>
          <w:sz w:val="24"/>
          <w:szCs w:val="24"/>
        </w:rPr>
        <w:t>2.3. Окончательный расчет по настоящему Договору производится в течение                10 календарных дней с момента подписания настоящего Договора Сторонами, путем перечисления денежных средств на расчетный счет Продавца, указанный в настоящем Договоре.</w:t>
      </w:r>
    </w:p>
    <w:p w:rsidR="00073AE5" w:rsidRPr="00BE770D" w:rsidRDefault="00073AE5" w:rsidP="00073AE5">
      <w:pPr>
        <w:widowControl w:val="0"/>
        <w:autoSpaceDE w:val="0"/>
        <w:autoSpaceDN w:val="0"/>
        <w:adjustRightInd w:val="0"/>
        <w:jc w:val="center"/>
        <w:outlineLvl w:val="0"/>
        <w:rPr>
          <w:b/>
          <w:highlight w:val="yellow"/>
        </w:rPr>
      </w:pPr>
    </w:p>
    <w:p w:rsidR="009E071F" w:rsidRDefault="009E071F" w:rsidP="009E071F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r w:rsidRPr="00AD218A">
        <w:rPr>
          <w:b/>
        </w:rPr>
        <w:t>3. ПЕРЕДАЧА ОБЪЕКТ</w:t>
      </w:r>
      <w:r w:rsidR="00AD218A" w:rsidRPr="00AD218A">
        <w:rPr>
          <w:b/>
        </w:rPr>
        <w:t>ОВ</w:t>
      </w:r>
    </w:p>
    <w:p w:rsidR="00A951CA" w:rsidRPr="00AD218A" w:rsidRDefault="00A951CA" w:rsidP="009E071F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</w:p>
    <w:p w:rsidR="00AD7D2D" w:rsidRPr="00AE7A7C" w:rsidRDefault="00033CCA" w:rsidP="000A3FE4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7A7C">
        <w:rPr>
          <w:rFonts w:ascii="Times New Roman" w:hAnsi="Times New Roman" w:cs="Times New Roman"/>
          <w:sz w:val="24"/>
          <w:szCs w:val="24"/>
        </w:rPr>
        <w:t>3.1. Передача Продавцом Объект</w:t>
      </w:r>
      <w:r w:rsidR="00AE7A7C" w:rsidRPr="00AE7A7C">
        <w:rPr>
          <w:rFonts w:ascii="Times New Roman" w:hAnsi="Times New Roman" w:cs="Times New Roman"/>
          <w:sz w:val="24"/>
          <w:szCs w:val="24"/>
        </w:rPr>
        <w:t>ов</w:t>
      </w:r>
      <w:r w:rsidR="00AD7D2D" w:rsidRPr="00AE7A7C">
        <w:rPr>
          <w:rFonts w:ascii="Times New Roman" w:hAnsi="Times New Roman" w:cs="Times New Roman"/>
          <w:sz w:val="24"/>
          <w:szCs w:val="24"/>
        </w:rPr>
        <w:t>, указанн</w:t>
      </w:r>
      <w:r w:rsidR="00AE7A7C" w:rsidRPr="00AE7A7C">
        <w:rPr>
          <w:rFonts w:ascii="Times New Roman" w:hAnsi="Times New Roman" w:cs="Times New Roman"/>
          <w:sz w:val="24"/>
          <w:szCs w:val="24"/>
        </w:rPr>
        <w:t>ых</w:t>
      </w:r>
      <w:r w:rsidR="00AD7D2D" w:rsidRPr="00AE7A7C">
        <w:rPr>
          <w:rFonts w:ascii="Times New Roman" w:hAnsi="Times New Roman" w:cs="Times New Roman"/>
          <w:sz w:val="24"/>
          <w:szCs w:val="24"/>
        </w:rPr>
        <w:t xml:space="preserve"> в п. 1.1 настоящего Договора, и </w:t>
      </w:r>
      <w:r w:rsidR="00AE7A7C" w:rsidRPr="00AE7A7C">
        <w:rPr>
          <w:rFonts w:ascii="Times New Roman" w:hAnsi="Times New Roman" w:cs="Times New Roman"/>
          <w:sz w:val="24"/>
          <w:szCs w:val="24"/>
        </w:rPr>
        <w:t>их</w:t>
      </w:r>
      <w:r w:rsidR="00AD7D2D" w:rsidRPr="00AE7A7C">
        <w:rPr>
          <w:rFonts w:ascii="Times New Roman" w:hAnsi="Times New Roman" w:cs="Times New Roman"/>
          <w:sz w:val="24"/>
          <w:szCs w:val="24"/>
        </w:rPr>
        <w:t xml:space="preserve"> принятие Покупателем осуществляется по акту приема-передачи  после получения полной оплаты Объект</w:t>
      </w:r>
      <w:r w:rsidR="007F4EF8">
        <w:rPr>
          <w:rFonts w:ascii="Times New Roman" w:hAnsi="Times New Roman" w:cs="Times New Roman"/>
          <w:sz w:val="24"/>
          <w:szCs w:val="24"/>
        </w:rPr>
        <w:t>ов</w:t>
      </w:r>
      <w:r w:rsidR="00AD7D2D" w:rsidRPr="00AE7A7C">
        <w:rPr>
          <w:rFonts w:ascii="Times New Roman" w:hAnsi="Times New Roman" w:cs="Times New Roman"/>
          <w:sz w:val="24"/>
          <w:szCs w:val="24"/>
        </w:rPr>
        <w:t>.</w:t>
      </w:r>
    </w:p>
    <w:p w:rsidR="00A951CA" w:rsidRPr="00A951CA" w:rsidRDefault="00AD7D2D" w:rsidP="000A3FE4">
      <w:pPr>
        <w:pStyle w:val="a7"/>
        <w:widowControl w:val="0"/>
        <w:ind w:firstLine="709"/>
        <w:jc w:val="both"/>
        <w:rPr>
          <w:b w:val="0"/>
          <w:sz w:val="24"/>
          <w:szCs w:val="24"/>
        </w:rPr>
      </w:pPr>
      <w:r w:rsidRPr="00A951CA">
        <w:rPr>
          <w:b w:val="0"/>
          <w:sz w:val="24"/>
          <w:szCs w:val="24"/>
        </w:rPr>
        <w:t>3.2. Право собственности на приобретаемые Объект</w:t>
      </w:r>
      <w:r w:rsidR="00AE7A7C" w:rsidRPr="00A951CA">
        <w:rPr>
          <w:b w:val="0"/>
          <w:sz w:val="24"/>
          <w:szCs w:val="24"/>
        </w:rPr>
        <w:t>ы</w:t>
      </w:r>
      <w:r w:rsidRPr="00A951CA">
        <w:rPr>
          <w:b w:val="0"/>
          <w:sz w:val="24"/>
          <w:szCs w:val="24"/>
        </w:rPr>
        <w:t xml:space="preserve"> переходит к Покупателю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Воронежской области в соответствии с действующим законодательством Российской Федерации</w:t>
      </w:r>
      <w:r w:rsidR="00A951CA" w:rsidRPr="00A951CA">
        <w:rPr>
          <w:b w:val="0"/>
          <w:sz w:val="24"/>
          <w:szCs w:val="24"/>
        </w:rPr>
        <w:t>.</w:t>
      </w:r>
    </w:p>
    <w:p w:rsidR="00A951CA" w:rsidRPr="00A951CA" w:rsidRDefault="00A951CA" w:rsidP="00A951CA">
      <w:pPr>
        <w:pStyle w:val="a7"/>
        <w:ind w:firstLine="708"/>
        <w:jc w:val="both"/>
        <w:rPr>
          <w:b w:val="0"/>
          <w:sz w:val="24"/>
          <w:szCs w:val="24"/>
        </w:rPr>
      </w:pPr>
      <w:r w:rsidRPr="00A951CA">
        <w:rPr>
          <w:b w:val="0"/>
          <w:sz w:val="24"/>
          <w:szCs w:val="24"/>
        </w:rPr>
        <w:t>Государственная регистрация ограничений (обременений) права собственности на Объекты в виде инвестиционных обязательств и эксплуатационных обязательств осуществляется одновременно с государственной регистрацией права собственности на Объекты.</w:t>
      </w:r>
    </w:p>
    <w:p w:rsidR="00A951CA" w:rsidRPr="00A951CA" w:rsidRDefault="00A951CA" w:rsidP="00A951CA">
      <w:pPr>
        <w:pStyle w:val="a7"/>
        <w:ind w:firstLine="708"/>
        <w:jc w:val="both"/>
        <w:rPr>
          <w:b w:val="0"/>
          <w:sz w:val="24"/>
          <w:szCs w:val="24"/>
        </w:rPr>
      </w:pPr>
      <w:r w:rsidRPr="00A951CA">
        <w:rPr>
          <w:b w:val="0"/>
          <w:sz w:val="24"/>
          <w:szCs w:val="24"/>
        </w:rPr>
        <w:t xml:space="preserve">Регистрация права осуществляется после поступления на расчетный счет Продавца полной оплаты стоимости Объектов и пени за просрочку платежа, при наличии таковой. </w:t>
      </w:r>
    </w:p>
    <w:p w:rsidR="00AD7D2D" w:rsidRPr="00815004" w:rsidRDefault="00AD7D2D" w:rsidP="000A3FE4">
      <w:pPr>
        <w:pStyle w:val="a7"/>
        <w:ind w:firstLine="708"/>
        <w:jc w:val="both"/>
        <w:rPr>
          <w:b w:val="0"/>
          <w:sz w:val="24"/>
          <w:szCs w:val="24"/>
        </w:rPr>
      </w:pPr>
      <w:r w:rsidRPr="00815004">
        <w:rPr>
          <w:b w:val="0"/>
          <w:sz w:val="24"/>
          <w:szCs w:val="24"/>
        </w:rPr>
        <w:t>3.3. Право пользования на Объект</w:t>
      </w:r>
      <w:r w:rsidR="00724F00" w:rsidRPr="00815004">
        <w:rPr>
          <w:b w:val="0"/>
          <w:sz w:val="24"/>
          <w:szCs w:val="24"/>
        </w:rPr>
        <w:t>ы</w:t>
      </w:r>
      <w:r w:rsidRPr="00815004">
        <w:rPr>
          <w:b w:val="0"/>
          <w:sz w:val="24"/>
          <w:szCs w:val="24"/>
        </w:rPr>
        <w:t xml:space="preserve"> у Покупателя возникает с момента подписания акта приема-передачи и с этого момента он несет бремя содержания </w:t>
      </w:r>
      <w:r w:rsidR="00A420FB" w:rsidRPr="00815004">
        <w:rPr>
          <w:b w:val="0"/>
          <w:sz w:val="24"/>
          <w:szCs w:val="24"/>
        </w:rPr>
        <w:t>Объект</w:t>
      </w:r>
      <w:r w:rsidR="00724F00" w:rsidRPr="00815004">
        <w:rPr>
          <w:b w:val="0"/>
          <w:sz w:val="24"/>
          <w:szCs w:val="24"/>
        </w:rPr>
        <w:t>ов</w:t>
      </w:r>
      <w:r w:rsidRPr="00815004">
        <w:rPr>
          <w:b w:val="0"/>
          <w:sz w:val="24"/>
          <w:szCs w:val="24"/>
        </w:rPr>
        <w:t xml:space="preserve">, в том числе по оплате коммунальных услуг. </w:t>
      </w:r>
    </w:p>
    <w:p w:rsidR="00AD7D2D" w:rsidRPr="001D338E" w:rsidRDefault="00AD7D2D" w:rsidP="000A3FE4">
      <w:pPr>
        <w:pStyle w:val="ConsPlusNormal"/>
        <w:ind w:firstLine="708"/>
        <w:jc w:val="both"/>
        <w:rPr>
          <w:b w:val="0"/>
          <w:sz w:val="24"/>
          <w:szCs w:val="24"/>
        </w:rPr>
      </w:pPr>
      <w:r w:rsidRPr="001D338E">
        <w:rPr>
          <w:b w:val="0"/>
          <w:sz w:val="24"/>
          <w:szCs w:val="24"/>
        </w:rPr>
        <w:t>3.4. Продавец гарантирует, что на момент подписания настоящего Договора Объект никому не отчужден, не обещан, в споре не состо</w:t>
      </w:r>
      <w:r w:rsidR="00F5444E" w:rsidRPr="001D338E">
        <w:rPr>
          <w:b w:val="0"/>
          <w:sz w:val="24"/>
          <w:szCs w:val="24"/>
        </w:rPr>
        <w:t>и</w:t>
      </w:r>
      <w:r w:rsidRPr="001D338E">
        <w:rPr>
          <w:b w:val="0"/>
          <w:sz w:val="24"/>
          <w:szCs w:val="24"/>
        </w:rPr>
        <w:t>т, в доверительное управление, в качестве вклада в уставной капитал юридических лиц не передан, под арестом или запрещением не знач</w:t>
      </w:r>
      <w:r w:rsidR="00F5444E" w:rsidRPr="001D338E">
        <w:rPr>
          <w:b w:val="0"/>
          <w:sz w:val="24"/>
          <w:szCs w:val="24"/>
        </w:rPr>
        <w:t>и</w:t>
      </w:r>
      <w:r w:rsidRPr="001D338E">
        <w:rPr>
          <w:b w:val="0"/>
          <w:sz w:val="24"/>
          <w:szCs w:val="24"/>
        </w:rPr>
        <w:t>тся, в хозяйственное ведение или оперативное управление не передан, не явля</w:t>
      </w:r>
      <w:r w:rsidR="00F5444E" w:rsidRPr="001D338E">
        <w:rPr>
          <w:b w:val="0"/>
          <w:sz w:val="24"/>
          <w:szCs w:val="24"/>
        </w:rPr>
        <w:t>е</w:t>
      </w:r>
      <w:r w:rsidRPr="001D338E">
        <w:rPr>
          <w:b w:val="0"/>
          <w:sz w:val="24"/>
          <w:szCs w:val="24"/>
        </w:rPr>
        <w:t>тся объектом залога.</w:t>
      </w:r>
    </w:p>
    <w:p w:rsidR="00AD7D2D" w:rsidRPr="001D338E" w:rsidRDefault="00AD7D2D" w:rsidP="000E07AA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38E">
        <w:rPr>
          <w:rFonts w:ascii="Times New Roman" w:hAnsi="Times New Roman" w:cs="Times New Roman"/>
          <w:sz w:val="24"/>
          <w:szCs w:val="24"/>
        </w:rPr>
        <w:t>3.5. С момента принятия Объект</w:t>
      </w:r>
      <w:r w:rsidR="001D338E" w:rsidRPr="001D338E">
        <w:rPr>
          <w:rFonts w:ascii="Times New Roman" w:hAnsi="Times New Roman" w:cs="Times New Roman"/>
          <w:sz w:val="24"/>
          <w:szCs w:val="24"/>
        </w:rPr>
        <w:t>ов</w:t>
      </w:r>
      <w:r w:rsidRPr="001D338E">
        <w:rPr>
          <w:rFonts w:ascii="Times New Roman" w:hAnsi="Times New Roman" w:cs="Times New Roman"/>
          <w:sz w:val="24"/>
          <w:szCs w:val="24"/>
        </w:rPr>
        <w:t xml:space="preserve"> по акту приема-передачи риск случайной гибели или порчи Объект</w:t>
      </w:r>
      <w:r w:rsidR="001D338E">
        <w:rPr>
          <w:rFonts w:ascii="Times New Roman" w:hAnsi="Times New Roman" w:cs="Times New Roman"/>
          <w:sz w:val="24"/>
          <w:szCs w:val="24"/>
        </w:rPr>
        <w:t>ов</w:t>
      </w:r>
      <w:r w:rsidRPr="001D338E">
        <w:rPr>
          <w:rFonts w:ascii="Times New Roman" w:hAnsi="Times New Roman" w:cs="Times New Roman"/>
          <w:sz w:val="24"/>
          <w:szCs w:val="24"/>
        </w:rPr>
        <w:t xml:space="preserve"> несет Покупатель.</w:t>
      </w:r>
    </w:p>
    <w:p w:rsidR="00150A68" w:rsidRPr="0086451F" w:rsidRDefault="00150A68" w:rsidP="00150A68">
      <w:pPr>
        <w:widowControl w:val="0"/>
        <w:autoSpaceDE w:val="0"/>
        <w:autoSpaceDN w:val="0"/>
        <w:adjustRightInd w:val="0"/>
        <w:jc w:val="center"/>
        <w:outlineLvl w:val="0"/>
        <w:rPr>
          <w:b/>
          <w:highlight w:val="lightGray"/>
        </w:rPr>
      </w:pPr>
    </w:p>
    <w:p w:rsidR="00150A68" w:rsidRPr="00150A68" w:rsidRDefault="00150A68" w:rsidP="00150A68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r w:rsidRPr="00150A68">
        <w:rPr>
          <w:b/>
        </w:rPr>
        <w:t>4. ОБЯЗАННОСТИ СТОРОН</w:t>
      </w:r>
    </w:p>
    <w:p w:rsidR="00150A68" w:rsidRPr="0086451F" w:rsidRDefault="00150A68" w:rsidP="00150A6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150A68" w:rsidRPr="00150A68" w:rsidRDefault="00150A68" w:rsidP="00150A68">
      <w:pPr>
        <w:pStyle w:val="ConsPlusNormal"/>
        <w:ind w:firstLine="708"/>
        <w:jc w:val="both"/>
        <w:rPr>
          <w:b w:val="0"/>
          <w:sz w:val="24"/>
          <w:szCs w:val="24"/>
        </w:rPr>
      </w:pPr>
      <w:r w:rsidRPr="00150A68">
        <w:rPr>
          <w:b w:val="0"/>
          <w:sz w:val="24"/>
          <w:szCs w:val="24"/>
        </w:rPr>
        <w:t>4.1. Продавец обязан:</w:t>
      </w:r>
    </w:p>
    <w:p w:rsidR="00150A68" w:rsidRPr="00150A68" w:rsidRDefault="00150A68" w:rsidP="00150A68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150A68">
        <w:rPr>
          <w:b w:val="0"/>
          <w:sz w:val="24"/>
          <w:szCs w:val="24"/>
        </w:rPr>
        <w:t>4.1.1.</w:t>
      </w:r>
      <w:r w:rsidRPr="00150A68">
        <w:rPr>
          <w:b w:val="0"/>
          <w:color w:val="FF0000"/>
          <w:sz w:val="24"/>
          <w:szCs w:val="24"/>
        </w:rPr>
        <w:t xml:space="preserve"> </w:t>
      </w:r>
      <w:r w:rsidRPr="00150A68">
        <w:rPr>
          <w:b w:val="0"/>
          <w:sz w:val="24"/>
          <w:szCs w:val="24"/>
        </w:rPr>
        <w:t>Передать Покупателю Объект</w:t>
      </w:r>
      <w:r w:rsidRPr="00150A68">
        <w:rPr>
          <w:b w:val="0"/>
          <w:sz w:val="24"/>
          <w:szCs w:val="24"/>
        </w:rPr>
        <w:t>ы</w:t>
      </w:r>
      <w:r w:rsidRPr="00150A68">
        <w:rPr>
          <w:b w:val="0"/>
          <w:sz w:val="24"/>
          <w:szCs w:val="24"/>
        </w:rPr>
        <w:t xml:space="preserve"> по акту приема-передачи не позднее 5-ти рабочих дней со дня полной оплаты Покупателем стоимости Объект</w:t>
      </w:r>
      <w:r w:rsidRPr="00150A68">
        <w:rPr>
          <w:b w:val="0"/>
          <w:sz w:val="24"/>
          <w:szCs w:val="24"/>
        </w:rPr>
        <w:t>ов</w:t>
      </w:r>
      <w:r w:rsidRPr="00150A68">
        <w:rPr>
          <w:b w:val="0"/>
          <w:sz w:val="24"/>
          <w:szCs w:val="24"/>
        </w:rPr>
        <w:t>, указанной в п. 2.1 настоящего Договора.</w:t>
      </w:r>
    </w:p>
    <w:p w:rsidR="00150A68" w:rsidRDefault="00150A68" w:rsidP="00150A68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150A68">
        <w:rPr>
          <w:b w:val="0"/>
          <w:sz w:val="24"/>
          <w:szCs w:val="24"/>
        </w:rPr>
        <w:t xml:space="preserve">4.1.2. </w:t>
      </w:r>
      <w:proofErr w:type="gramStart"/>
      <w:r w:rsidRPr="00150A68">
        <w:rPr>
          <w:b w:val="0"/>
          <w:sz w:val="24"/>
          <w:szCs w:val="24"/>
        </w:rPr>
        <w:t>Предоставить все необходимые документы</w:t>
      </w:r>
      <w:proofErr w:type="gramEnd"/>
      <w:r w:rsidRPr="00150A68">
        <w:rPr>
          <w:b w:val="0"/>
          <w:sz w:val="24"/>
          <w:szCs w:val="24"/>
        </w:rPr>
        <w:t xml:space="preserve"> для государственной регистрации перехода права собственности на Объект</w:t>
      </w:r>
      <w:r w:rsidRPr="00150A68">
        <w:rPr>
          <w:b w:val="0"/>
          <w:sz w:val="24"/>
          <w:szCs w:val="24"/>
        </w:rPr>
        <w:t>ы</w:t>
      </w:r>
      <w:r w:rsidRPr="00150A68">
        <w:rPr>
          <w:b w:val="0"/>
          <w:sz w:val="24"/>
          <w:szCs w:val="24"/>
        </w:rPr>
        <w:t>.</w:t>
      </w:r>
    </w:p>
    <w:p w:rsidR="00141EF6" w:rsidRPr="00141EF6" w:rsidRDefault="00141EF6" w:rsidP="00141EF6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141EF6">
        <w:rPr>
          <w:b w:val="0"/>
          <w:sz w:val="24"/>
          <w:szCs w:val="24"/>
        </w:rPr>
        <w:t>4.1.3. Предоставить Покупателю в течение 3 рабочих дней после окончательного расчета между Сторонами, а в случае возникновения просрочки со стороны Покупателя по оплате по настоящему Договору, погашения начисленной Продавцом пени, справку об оплате в Управление Федеральной службы государственной регистрации, кадастра и картографии по Воронежской области.</w:t>
      </w:r>
    </w:p>
    <w:p w:rsidR="00150A68" w:rsidRPr="00141EF6" w:rsidRDefault="00150A68" w:rsidP="00150A68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141EF6">
        <w:rPr>
          <w:b w:val="0"/>
          <w:sz w:val="24"/>
          <w:szCs w:val="24"/>
        </w:rPr>
        <w:t>4.2. Покупатель обязан:</w:t>
      </w:r>
    </w:p>
    <w:p w:rsidR="00150A68" w:rsidRPr="00141EF6" w:rsidRDefault="00150A68" w:rsidP="00150A68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141EF6">
        <w:rPr>
          <w:b w:val="0"/>
          <w:sz w:val="24"/>
          <w:szCs w:val="24"/>
        </w:rPr>
        <w:t xml:space="preserve">4.2.1. </w:t>
      </w:r>
      <w:proofErr w:type="gramStart"/>
      <w:r w:rsidRPr="00141EF6">
        <w:rPr>
          <w:b w:val="0"/>
          <w:sz w:val="24"/>
          <w:szCs w:val="24"/>
        </w:rPr>
        <w:t>Оплатить стоимость Объект</w:t>
      </w:r>
      <w:r w:rsidR="00141EF6" w:rsidRPr="00141EF6">
        <w:rPr>
          <w:b w:val="0"/>
          <w:sz w:val="24"/>
          <w:szCs w:val="24"/>
        </w:rPr>
        <w:t>ов</w:t>
      </w:r>
      <w:proofErr w:type="gramEnd"/>
      <w:r w:rsidRPr="00141EF6">
        <w:rPr>
          <w:b w:val="0"/>
          <w:sz w:val="24"/>
          <w:szCs w:val="24"/>
        </w:rPr>
        <w:t xml:space="preserve"> в порядке и сроки, предусмотренные настоящим Договором.</w:t>
      </w:r>
    </w:p>
    <w:p w:rsidR="00150A68" w:rsidRDefault="00150A68" w:rsidP="00150A68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141EF6">
        <w:rPr>
          <w:b w:val="0"/>
          <w:sz w:val="24"/>
          <w:szCs w:val="24"/>
        </w:rPr>
        <w:t>4.2.2. Принять Объект</w:t>
      </w:r>
      <w:r w:rsidR="00141EF6" w:rsidRPr="00141EF6">
        <w:rPr>
          <w:b w:val="0"/>
          <w:sz w:val="24"/>
          <w:szCs w:val="24"/>
        </w:rPr>
        <w:t>ы</w:t>
      </w:r>
      <w:r w:rsidRPr="00141EF6">
        <w:rPr>
          <w:b w:val="0"/>
          <w:sz w:val="24"/>
          <w:szCs w:val="24"/>
        </w:rPr>
        <w:t xml:space="preserve"> на условиях, предусмотренных настоящим Договором.</w:t>
      </w:r>
    </w:p>
    <w:p w:rsidR="00141EF6" w:rsidRPr="00141EF6" w:rsidRDefault="00141EF6" w:rsidP="00141EF6">
      <w:pPr>
        <w:pStyle w:val="ConsPlusNormal"/>
        <w:ind w:firstLine="708"/>
        <w:jc w:val="both"/>
        <w:rPr>
          <w:b w:val="0"/>
          <w:sz w:val="24"/>
          <w:szCs w:val="24"/>
        </w:rPr>
      </w:pPr>
      <w:r w:rsidRPr="00141EF6">
        <w:rPr>
          <w:b w:val="0"/>
          <w:sz w:val="24"/>
          <w:szCs w:val="24"/>
        </w:rPr>
        <w:t>4.2.3. Представить в орган, осуществляющий государственную регистрацию прав на недвижимое имущество и сделок с ним все необходимые документы для государственной регистрации перехода права собственности на Объекты.</w:t>
      </w:r>
    </w:p>
    <w:p w:rsidR="00C56E58" w:rsidRPr="00C56E58" w:rsidRDefault="00141EF6" w:rsidP="00C56E58">
      <w:pPr>
        <w:pStyle w:val="ConsPlusNormal"/>
        <w:ind w:firstLine="708"/>
        <w:jc w:val="both"/>
        <w:rPr>
          <w:b w:val="0"/>
          <w:sz w:val="24"/>
          <w:szCs w:val="24"/>
        </w:rPr>
      </w:pPr>
      <w:r w:rsidRPr="00C56E58">
        <w:rPr>
          <w:b w:val="0"/>
          <w:sz w:val="24"/>
          <w:szCs w:val="24"/>
        </w:rPr>
        <w:lastRenderedPageBreak/>
        <w:t xml:space="preserve">4.2.4. Выполнять </w:t>
      </w:r>
      <w:r w:rsidR="00C56E58" w:rsidRPr="00C56E58">
        <w:rPr>
          <w:b w:val="0"/>
          <w:sz w:val="24"/>
          <w:szCs w:val="24"/>
        </w:rPr>
        <w:t>в отношении Объектов и</w:t>
      </w:r>
      <w:r w:rsidR="00C56E58" w:rsidRPr="00C56E58">
        <w:rPr>
          <w:b w:val="0"/>
          <w:sz w:val="24"/>
          <w:szCs w:val="24"/>
        </w:rPr>
        <w:t>нвестиционные обязательства</w:t>
      </w:r>
      <w:r w:rsidR="00C56E58" w:rsidRPr="00C56E58">
        <w:rPr>
          <w:b w:val="0"/>
          <w:sz w:val="24"/>
          <w:szCs w:val="24"/>
        </w:rPr>
        <w:t xml:space="preserve"> </w:t>
      </w:r>
      <w:r w:rsidR="00C56E58" w:rsidRPr="00C56E58">
        <w:rPr>
          <w:b w:val="0"/>
          <w:sz w:val="24"/>
          <w:szCs w:val="24"/>
        </w:rPr>
        <w:t>по строительству, реконструкции и модернизации в соответствии с Инвестиционной программой ООО «</w:t>
      </w:r>
      <w:proofErr w:type="spellStart"/>
      <w:r w:rsidR="00C56E58" w:rsidRPr="00C56E58">
        <w:rPr>
          <w:b w:val="0"/>
          <w:sz w:val="24"/>
          <w:szCs w:val="24"/>
        </w:rPr>
        <w:t>Энерговид</w:t>
      </w:r>
      <w:proofErr w:type="spellEnd"/>
      <w:r w:rsidR="00C56E58" w:rsidRPr="00C56E58">
        <w:rPr>
          <w:b w:val="0"/>
          <w:sz w:val="24"/>
          <w:szCs w:val="24"/>
        </w:rPr>
        <w:t>» в сфере теплоснабжения на 2020-2023 годы, утвержденной приказом департамента жилищно-коммунального хозяйства и энергетики Воронежской области от 25.10.2019 № 204.</w:t>
      </w:r>
    </w:p>
    <w:p w:rsidR="00C56E58" w:rsidRDefault="00C56E58" w:rsidP="00C56E58">
      <w:pPr>
        <w:widowControl w:val="0"/>
        <w:ind w:firstLine="709"/>
        <w:jc w:val="both"/>
      </w:pPr>
      <w:r w:rsidRPr="00C56E58">
        <w:t>Предельный срок исполнения инвестиционных обязательств, превышение которого является существенным нарушением инвестиционного обязательства собственником и (или) законным владельцем имущества, составляет 4 года.</w:t>
      </w:r>
    </w:p>
    <w:p w:rsidR="00C56E58" w:rsidRPr="001079F5" w:rsidRDefault="00C56E58" w:rsidP="00C56E58">
      <w:pPr>
        <w:ind w:firstLine="709"/>
        <w:contextualSpacing/>
        <w:jc w:val="both"/>
      </w:pPr>
      <w:r w:rsidRPr="001079F5">
        <w:t>4.2.5. Выполнять следующие эксплуатационные обязательства в отношении Объектов:</w:t>
      </w:r>
    </w:p>
    <w:p w:rsidR="00C56E58" w:rsidRPr="00C56E58" w:rsidRDefault="00C56E58" w:rsidP="00C56E58">
      <w:pPr>
        <w:pStyle w:val="Con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и</w:t>
      </w:r>
      <w:r w:rsidRPr="00C56E58">
        <w:rPr>
          <w:rFonts w:ascii="Times New Roman" w:hAnsi="Times New Roman" w:cs="Times New Roman"/>
          <w:sz w:val="24"/>
          <w:szCs w:val="24"/>
        </w:rPr>
        <w:t>спользовать и эксплуатировать имущество в соответствии с Федеральным законом от 27.07.2010 №</w:t>
      </w:r>
      <w:r w:rsidRPr="00C56E58">
        <w:rPr>
          <w:b/>
          <w:sz w:val="24"/>
          <w:szCs w:val="24"/>
        </w:rPr>
        <w:t> </w:t>
      </w:r>
      <w:r w:rsidRPr="00C56E58">
        <w:rPr>
          <w:rFonts w:ascii="Times New Roman" w:hAnsi="Times New Roman" w:cs="Times New Roman"/>
          <w:sz w:val="24"/>
          <w:szCs w:val="24"/>
        </w:rPr>
        <w:t>190-ФЗ «О теплоснабжении», Правилами организации теплоснабжения в Российской Федерации, утвержденными Постановлением Правительства Российской Федерации от 08.08.2012 №</w:t>
      </w:r>
      <w:r w:rsidRPr="00C56E58">
        <w:rPr>
          <w:b/>
          <w:sz w:val="24"/>
          <w:szCs w:val="24"/>
        </w:rPr>
        <w:t> </w:t>
      </w:r>
      <w:r w:rsidRPr="00C56E58">
        <w:rPr>
          <w:rFonts w:ascii="Times New Roman" w:hAnsi="Times New Roman" w:cs="Times New Roman"/>
          <w:sz w:val="24"/>
          <w:szCs w:val="24"/>
        </w:rPr>
        <w:t>808, и другими нормативными актами Российской Федерации, Воронежской области, органов местного самоуправления городского округа город Воронеж в сфере теплоснабжения исключительно по назначению – для отпуска тепловой энергии (горячей воды) и оказания услуг по теплоснабжению</w:t>
      </w:r>
      <w:proofErr w:type="gramEnd"/>
      <w:r w:rsidRPr="00C56E58">
        <w:rPr>
          <w:rFonts w:ascii="Times New Roman" w:hAnsi="Times New Roman" w:cs="Times New Roman"/>
          <w:sz w:val="24"/>
          <w:szCs w:val="24"/>
        </w:rPr>
        <w:t xml:space="preserve"> (горячему водоснабжению) потребителей и абонентов городского округа город Воронеж бессрочно</w:t>
      </w:r>
      <w:r w:rsidR="001079F5">
        <w:rPr>
          <w:rFonts w:ascii="Times New Roman" w:hAnsi="Times New Roman" w:cs="Times New Roman"/>
          <w:sz w:val="24"/>
          <w:szCs w:val="24"/>
        </w:rPr>
        <w:t>;</w:t>
      </w:r>
    </w:p>
    <w:p w:rsidR="00C56E58" w:rsidRPr="00C56E58" w:rsidRDefault="00C56E58" w:rsidP="00C56E58">
      <w:pPr>
        <w:pStyle w:val="Con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C56E58">
        <w:rPr>
          <w:rFonts w:ascii="Times New Roman" w:hAnsi="Times New Roman" w:cs="Times New Roman"/>
          <w:sz w:val="24"/>
          <w:szCs w:val="24"/>
        </w:rPr>
        <w:t>оставлять потребителям и абонентам товары, оказывать услуги по регулируемым ценам (тарифам) в соответствии с нормативными правовыми актами Российской Федерации и обеспечивать возможность получения потребителями и абонентами соответствующих товаров, услуг, за исключением случаев, если прекращение или приостановление предоставления потребителям товаров, услуг предусмотрено нормативными правовыми актами Российской Федерации</w:t>
      </w:r>
      <w:r w:rsidR="001079F5">
        <w:rPr>
          <w:rFonts w:ascii="Times New Roman" w:hAnsi="Times New Roman" w:cs="Times New Roman"/>
          <w:sz w:val="24"/>
          <w:szCs w:val="24"/>
        </w:rPr>
        <w:t>;</w:t>
      </w:r>
    </w:p>
    <w:p w:rsidR="00C56E58" w:rsidRPr="00C56E58" w:rsidRDefault="00C56E58" w:rsidP="00C56E58">
      <w:pPr>
        <w:pStyle w:val="Con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м</w:t>
      </w:r>
      <w:r w:rsidRPr="00C56E58">
        <w:rPr>
          <w:rFonts w:ascii="Times New Roman" w:hAnsi="Times New Roman" w:cs="Times New Roman"/>
          <w:sz w:val="24"/>
          <w:szCs w:val="24"/>
        </w:rPr>
        <w:t xml:space="preserve">аксимальный период прекращения поставок потребителям и абонентам соответствующих товаров, оказания услуги и допустимый объем </w:t>
      </w:r>
      <w:proofErr w:type="spellStart"/>
      <w:r w:rsidRPr="00C56E58">
        <w:rPr>
          <w:rFonts w:ascii="Times New Roman" w:hAnsi="Times New Roman" w:cs="Times New Roman"/>
          <w:sz w:val="24"/>
          <w:szCs w:val="24"/>
        </w:rPr>
        <w:t>непредоставления</w:t>
      </w:r>
      <w:proofErr w:type="spellEnd"/>
      <w:r w:rsidRPr="00C56E58">
        <w:rPr>
          <w:rFonts w:ascii="Times New Roman" w:hAnsi="Times New Roman" w:cs="Times New Roman"/>
          <w:sz w:val="24"/>
          <w:szCs w:val="24"/>
        </w:rPr>
        <w:t xml:space="preserve"> соответствующих товаров, услуг, превышение которых является существенным нарушением эксплуатационного обязательства собственником и (или) законным владельцем объектов теплоснабжения (источников тепловой энергии, тепловых сетей, сетей горячего водоснабжения), определяется в соответствии с Федеральным законом от 27.07.2010 №</w:t>
      </w:r>
      <w:r w:rsidRPr="00C56E58">
        <w:rPr>
          <w:b/>
          <w:sz w:val="24"/>
          <w:szCs w:val="24"/>
        </w:rPr>
        <w:t> </w:t>
      </w:r>
      <w:r w:rsidRPr="00C56E58">
        <w:rPr>
          <w:rFonts w:ascii="Times New Roman" w:hAnsi="Times New Roman" w:cs="Times New Roman"/>
          <w:sz w:val="24"/>
          <w:szCs w:val="24"/>
        </w:rPr>
        <w:t>190-ФЗ «О теплоснабжении», Постановлением Правительства Российской Федерации от 06.05.2011 №</w:t>
      </w:r>
      <w:r w:rsidRPr="00C56E58">
        <w:rPr>
          <w:b/>
          <w:sz w:val="24"/>
          <w:szCs w:val="24"/>
        </w:rPr>
        <w:t> </w:t>
      </w:r>
      <w:r w:rsidRPr="00C56E58">
        <w:rPr>
          <w:rFonts w:ascii="Times New Roman" w:hAnsi="Times New Roman" w:cs="Times New Roman"/>
          <w:sz w:val="24"/>
          <w:szCs w:val="24"/>
        </w:rPr>
        <w:t>354 «О предоставлении</w:t>
      </w:r>
      <w:proofErr w:type="gramEnd"/>
      <w:r w:rsidRPr="00C56E58">
        <w:rPr>
          <w:rFonts w:ascii="Times New Roman" w:hAnsi="Times New Roman" w:cs="Times New Roman"/>
          <w:sz w:val="24"/>
          <w:szCs w:val="24"/>
        </w:rPr>
        <w:t xml:space="preserve"> коммунальных услуг собственникам и пользователям помещений в многоквартирных домах и жилых домов», иным действующим законодательством Российской Федерации.</w:t>
      </w:r>
    </w:p>
    <w:p w:rsidR="00150A68" w:rsidRPr="001079F5" w:rsidRDefault="00150A68" w:rsidP="00150A68">
      <w:pPr>
        <w:pStyle w:val="ConsPlusNormal"/>
        <w:ind w:firstLine="708"/>
        <w:jc w:val="both"/>
        <w:rPr>
          <w:b w:val="0"/>
          <w:sz w:val="24"/>
          <w:szCs w:val="24"/>
        </w:rPr>
      </w:pPr>
      <w:r w:rsidRPr="001079F5">
        <w:rPr>
          <w:b w:val="0"/>
          <w:sz w:val="24"/>
          <w:szCs w:val="24"/>
        </w:rPr>
        <w:t>4.2.</w:t>
      </w:r>
      <w:r w:rsidR="007831EA">
        <w:rPr>
          <w:b w:val="0"/>
          <w:sz w:val="24"/>
          <w:szCs w:val="24"/>
        </w:rPr>
        <w:t>6</w:t>
      </w:r>
      <w:r w:rsidRPr="001079F5">
        <w:rPr>
          <w:b w:val="0"/>
          <w:sz w:val="24"/>
          <w:szCs w:val="24"/>
        </w:rPr>
        <w:t xml:space="preserve">. </w:t>
      </w:r>
      <w:r w:rsidRPr="001079F5">
        <w:rPr>
          <w:b w:val="0"/>
          <w:sz w:val="24"/>
        </w:rPr>
        <w:t>В 10-дневный срок после расторжения настоящего Договора по любым основаниям, возвратить Объект</w:t>
      </w:r>
      <w:r w:rsidR="001079F5" w:rsidRPr="001079F5">
        <w:rPr>
          <w:b w:val="0"/>
          <w:sz w:val="24"/>
        </w:rPr>
        <w:t>ы</w:t>
      </w:r>
      <w:r w:rsidRPr="001079F5">
        <w:rPr>
          <w:b w:val="0"/>
          <w:sz w:val="24"/>
        </w:rPr>
        <w:t xml:space="preserve"> по акту приема-передачи представителю Продавца.</w:t>
      </w:r>
    </w:p>
    <w:p w:rsidR="009E071F" w:rsidRPr="00B53AE9" w:rsidRDefault="009E071F" w:rsidP="009E071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E071F" w:rsidRPr="00B53AE9" w:rsidRDefault="00452558" w:rsidP="009E071F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bookmarkStart w:id="2" w:name="Par87"/>
      <w:bookmarkEnd w:id="2"/>
      <w:r w:rsidRPr="00B53AE9">
        <w:rPr>
          <w:b/>
        </w:rPr>
        <w:t>5</w:t>
      </w:r>
      <w:r w:rsidR="009E071F" w:rsidRPr="00B53AE9">
        <w:rPr>
          <w:b/>
        </w:rPr>
        <w:t>. ОТВЕТСТВЕННОСТЬ СТОРОН</w:t>
      </w:r>
    </w:p>
    <w:p w:rsidR="009E071F" w:rsidRPr="00B53AE9" w:rsidRDefault="009E071F" w:rsidP="009E071F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</w:p>
    <w:p w:rsidR="00080FF0" w:rsidRPr="00B53AE9" w:rsidRDefault="009A4661" w:rsidP="000A3FE4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B53AE9">
        <w:rPr>
          <w:b w:val="0"/>
          <w:sz w:val="24"/>
          <w:szCs w:val="24"/>
        </w:rPr>
        <w:t>5</w:t>
      </w:r>
      <w:r w:rsidR="00080FF0" w:rsidRPr="00B53AE9">
        <w:rPr>
          <w:b w:val="0"/>
          <w:sz w:val="24"/>
          <w:szCs w:val="24"/>
        </w:rPr>
        <w:t>.1. За невыполнение или ненадлежащее выполнение Сторонами своих обязательств по настоящему Договору Стороны несут ответственность в соответствии с действующим законодательством Российской Федерации и настоящим Договором.</w:t>
      </w:r>
    </w:p>
    <w:p w:rsidR="00080FF0" w:rsidRPr="0086451F" w:rsidRDefault="009A4661" w:rsidP="00BE4583">
      <w:pPr>
        <w:pStyle w:val="a7"/>
        <w:tabs>
          <w:tab w:val="left" w:pos="1276"/>
        </w:tabs>
        <w:ind w:firstLine="709"/>
        <w:jc w:val="both"/>
        <w:rPr>
          <w:b w:val="0"/>
          <w:sz w:val="24"/>
          <w:szCs w:val="24"/>
          <w:highlight w:val="lightGray"/>
        </w:rPr>
      </w:pPr>
      <w:r w:rsidRPr="00B53AE9">
        <w:rPr>
          <w:b w:val="0"/>
          <w:sz w:val="24"/>
          <w:szCs w:val="24"/>
        </w:rPr>
        <w:t>5</w:t>
      </w:r>
      <w:r w:rsidR="00080FF0" w:rsidRPr="00B53AE9">
        <w:rPr>
          <w:b w:val="0"/>
          <w:sz w:val="24"/>
          <w:szCs w:val="24"/>
        </w:rPr>
        <w:t>.2. В случае нарушения установленного п. 2.3 настоящего Договора срока платежа, Покупатель уплачивает Продавцу пеню в размере одной трехсотой процентной ставки рефинансирования Центрального банка РФ, действующей на дату выполнения денежных обязательств, за каждый день просрочки. При этом, при осуществлении платежа вначале погашается пеня.</w:t>
      </w:r>
    </w:p>
    <w:p w:rsidR="00080FF0" w:rsidRDefault="009A4661" w:rsidP="00BE4583">
      <w:pPr>
        <w:pStyle w:val="a7"/>
        <w:tabs>
          <w:tab w:val="left" w:pos="1276"/>
        </w:tabs>
        <w:ind w:firstLine="709"/>
        <w:jc w:val="both"/>
        <w:rPr>
          <w:b w:val="0"/>
          <w:sz w:val="24"/>
          <w:szCs w:val="24"/>
        </w:rPr>
      </w:pPr>
      <w:r w:rsidRPr="00591EC1">
        <w:rPr>
          <w:b w:val="0"/>
          <w:sz w:val="24"/>
          <w:szCs w:val="24"/>
        </w:rPr>
        <w:t>5</w:t>
      </w:r>
      <w:r w:rsidR="00080FF0" w:rsidRPr="00591EC1">
        <w:rPr>
          <w:b w:val="0"/>
          <w:sz w:val="24"/>
          <w:szCs w:val="24"/>
        </w:rPr>
        <w:t>.3. В случае 30-дневной календарной просрочки Покупателем окончательного расчета по полной цене Договора, Продавец вправе расторгнуть настоящий договор в одностороннем порядке без обращения в суд и взыскать с Покупателя возникшие убытки. Договор считается расторгнутым по истечении 10 дней с момента отправления Покупателю письменного уведомления Продавца о расторжении Договора по указанному в настоящем Договоре адресу, после чего Продавец вправе выставить Объект</w:t>
      </w:r>
      <w:r w:rsidR="00591EC1" w:rsidRPr="00591EC1">
        <w:rPr>
          <w:b w:val="0"/>
          <w:sz w:val="24"/>
          <w:szCs w:val="24"/>
        </w:rPr>
        <w:t>ы</w:t>
      </w:r>
      <w:r w:rsidR="00080FF0" w:rsidRPr="00591EC1">
        <w:rPr>
          <w:b w:val="0"/>
          <w:sz w:val="24"/>
          <w:szCs w:val="24"/>
        </w:rPr>
        <w:t xml:space="preserve"> на очередные торги.</w:t>
      </w:r>
    </w:p>
    <w:p w:rsidR="00692DA0" w:rsidRPr="00692DA0" w:rsidRDefault="00692DA0" w:rsidP="00692DA0">
      <w:pPr>
        <w:pStyle w:val="a7"/>
        <w:widowControl w:val="0"/>
        <w:ind w:firstLine="709"/>
        <w:jc w:val="both"/>
        <w:rPr>
          <w:b w:val="0"/>
          <w:sz w:val="24"/>
          <w:szCs w:val="24"/>
        </w:rPr>
      </w:pPr>
      <w:r w:rsidRPr="00692DA0">
        <w:rPr>
          <w:b w:val="0"/>
          <w:sz w:val="24"/>
          <w:szCs w:val="24"/>
        </w:rPr>
        <w:lastRenderedPageBreak/>
        <w:t>5.</w:t>
      </w:r>
      <w:r w:rsidRPr="00692DA0">
        <w:rPr>
          <w:b w:val="0"/>
          <w:sz w:val="24"/>
          <w:szCs w:val="24"/>
        </w:rPr>
        <w:t>4</w:t>
      </w:r>
      <w:r w:rsidRPr="00692DA0">
        <w:rPr>
          <w:b w:val="0"/>
          <w:sz w:val="24"/>
          <w:szCs w:val="24"/>
        </w:rPr>
        <w:t>. В случае расторжения настоящего Договора в одностороннем порядке, Покупатель возвращает в собственность Продавцу Объект</w:t>
      </w:r>
      <w:r w:rsidRPr="00692DA0">
        <w:rPr>
          <w:b w:val="0"/>
          <w:sz w:val="24"/>
          <w:szCs w:val="24"/>
        </w:rPr>
        <w:t>ы</w:t>
      </w:r>
      <w:r w:rsidRPr="00692DA0">
        <w:rPr>
          <w:b w:val="0"/>
          <w:sz w:val="24"/>
          <w:szCs w:val="24"/>
        </w:rPr>
        <w:t xml:space="preserve">, а Продавец возвращает Покупателю в срок, не превышающий 30 календарных дней денежные средства, в размере стоимости </w:t>
      </w:r>
      <w:r w:rsidRPr="00692DA0">
        <w:rPr>
          <w:b w:val="0"/>
          <w:sz w:val="24"/>
          <w:szCs w:val="24"/>
        </w:rPr>
        <w:t>Д</w:t>
      </w:r>
      <w:r w:rsidRPr="00692DA0">
        <w:rPr>
          <w:b w:val="0"/>
          <w:sz w:val="24"/>
          <w:szCs w:val="24"/>
        </w:rPr>
        <w:t>оговора, за исключением внесенного задатка, указанного в п. 2.2 настоящего Договора.</w:t>
      </w:r>
    </w:p>
    <w:p w:rsidR="00692DA0" w:rsidRPr="00692DA0" w:rsidRDefault="00692DA0" w:rsidP="00692DA0">
      <w:pPr>
        <w:pStyle w:val="a7"/>
        <w:widowControl w:val="0"/>
        <w:ind w:firstLine="709"/>
        <w:jc w:val="both"/>
        <w:rPr>
          <w:b w:val="0"/>
          <w:sz w:val="24"/>
          <w:szCs w:val="24"/>
          <w:highlight w:val="yellow"/>
        </w:rPr>
      </w:pPr>
      <w:r w:rsidRPr="00273591">
        <w:rPr>
          <w:b w:val="0"/>
          <w:sz w:val="24"/>
          <w:szCs w:val="24"/>
        </w:rPr>
        <w:t>5.</w:t>
      </w:r>
      <w:r w:rsidR="00273591" w:rsidRPr="00273591">
        <w:rPr>
          <w:b w:val="0"/>
          <w:sz w:val="24"/>
          <w:szCs w:val="24"/>
        </w:rPr>
        <w:t>5</w:t>
      </w:r>
      <w:r w:rsidRPr="00273591">
        <w:rPr>
          <w:b w:val="0"/>
          <w:sz w:val="24"/>
          <w:szCs w:val="24"/>
        </w:rPr>
        <w:t xml:space="preserve">. </w:t>
      </w:r>
      <w:proofErr w:type="gramStart"/>
      <w:r w:rsidRPr="00273591">
        <w:rPr>
          <w:b w:val="0"/>
          <w:sz w:val="24"/>
          <w:szCs w:val="24"/>
        </w:rPr>
        <w:t xml:space="preserve">В случае существенного нарушения инвестиционного и (или) эксплуатационного обязательства собственником и (или) законным владельцем Объектов администрация городского округа город Воронеж вправе обратиться в суд с иском об изъятии посредством выкупа Объектов, стоимость которых определяется по результатам проведения оценки в соответствии с Федеральным законом от 29.07.1998 № 135-ФЗ </w:t>
      </w:r>
      <w:r w:rsidR="00273591" w:rsidRPr="00273591">
        <w:rPr>
          <w:b w:val="0"/>
          <w:sz w:val="24"/>
          <w:szCs w:val="24"/>
        </w:rPr>
        <w:t xml:space="preserve">             </w:t>
      </w:r>
      <w:r w:rsidRPr="00273591">
        <w:rPr>
          <w:b w:val="0"/>
          <w:sz w:val="24"/>
          <w:szCs w:val="24"/>
        </w:rPr>
        <w:t>«Об оценочной деятельности в Российской Федерации», за вычетом убытков, причиненных потребителям вследствие существенного нарушения</w:t>
      </w:r>
      <w:proofErr w:type="gramEnd"/>
      <w:r w:rsidRPr="00273591">
        <w:rPr>
          <w:b w:val="0"/>
          <w:sz w:val="24"/>
          <w:szCs w:val="24"/>
        </w:rPr>
        <w:t xml:space="preserve"> инвестиционного обязательства и (или) эксплуатационного обязательства.</w:t>
      </w:r>
    </w:p>
    <w:p w:rsidR="00692DA0" w:rsidRPr="00325532" w:rsidRDefault="00692DA0" w:rsidP="00692DA0">
      <w:pPr>
        <w:pStyle w:val="a7"/>
        <w:widowControl w:val="0"/>
        <w:ind w:firstLine="709"/>
        <w:jc w:val="both"/>
        <w:rPr>
          <w:b w:val="0"/>
          <w:sz w:val="24"/>
          <w:szCs w:val="24"/>
        </w:rPr>
      </w:pPr>
      <w:r w:rsidRPr="00325532">
        <w:rPr>
          <w:b w:val="0"/>
          <w:sz w:val="24"/>
          <w:szCs w:val="24"/>
        </w:rPr>
        <w:t>5.</w:t>
      </w:r>
      <w:r w:rsidR="00273591" w:rsidRPr="00325532">
        <w:rPr>
          <w:b w:val="0"/>
          <w:sz w:val="24"/>
          <w:szCs w:val="24"/>
        </w:rPr>
        <w:t>6</w:t>
      </w:r>
      <w:r w:rsidRPr="00325532">
        <w:rPr>
          <w:b w:val="0"/>
          <w:sz w:val="24"/>
          <w:szCs w:val="24"/>
        </w:rPr>
        <w:t>. Инвестиционные обязательства и (или) эксплуатационные обязательства в отношении Объектов сохраняются в случае перехода права собственности на них к другому лицу.</w:t>
      </w:r>
    </w:p>
    <w:p w:rsidR="009E071F" w:rsidRDefault="009E071F" w:rsidP="009E071F">
      <w:pPr>
        <w:pStyle w:val="a7"/>
        <w:tabs>
          <w:tab w:val="left" w:pos="1276"/>
        </w:tabs>
        <w:ind w:firstLine="567"/>
        <w:jc w:val="both"/>
        <w:rPr>
          <w:b w:val="0"/>
          <w:sz w:val="24"/>
          <w:szCs w:val="24"/>
          <w:highlight w:val="lightGray"/>
        </w:rPr>
      </w:pPr>
    </w:p>
    <w:p w:rsidR="009F01B6" w:rsidRPr="009F01B6" w:rsidRDefault="009F01B6" w:rsidP="009F01B6">
      <w:pPr>
        <w:pStyle w:val="a7"/>
        <w:rPr>
          <w:b w:val="0"/>
          <w:sz w:val="24"/>
          <w:szCs w:val="24"/>
        </w:rPr>
      </w:pPr>
      <w:r w:rsidRPr="009F01B6">
        <w:rPr>
          <w:sz w:val="24"/>
          <w:szCs w:val="24"/>
        </w:rPr>
        <w:t xml:space="preserve">6. </w:t>
      </w:r>
      <w:proofErr w:type="gramStart"/>
      <w:r w:rsidRPr="009F01B6">
        <w:rPr>
          <w:sz w:val="24"/>
          <w:szCs w:val="24"/>
        </w:rPr>
        <w:t>КОНТРОЛЬ ЗА</w:t>
      </w:r>
      <w:proofErr w:type="gramEnd"/>
      <w:r w:rsidRPr="009F01B6">
        <w:rPr>
          <w:sz w:val="24"/>
          <w:szCs w:val="24"/>
        </w:rPr>
        <w:t xml:space="preserve"> ИСПОЛНЕНИЕМ УСЛОВИЙ ИНВЕСТИЦИОННЫХ ОБЯЗАТЕЛЬСТВ И ЭКСПЛУАТАЦИОННЫХ ОБЯЗАТЕЛЬСТВ</w:t>
      </w:r>
    </w:p>
    <w:p w:rsidR="009F01B6" w:rsidRPr="009F01B6" w:rsidRDefault="009F01B6" w:rsidP="009F01B6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</w:p>
    <w:p w:rsidR="009F01B6" w:rsidRPr="009F01B6" w:rsidRDefault="009F01B6" w:rsidP="009F01B6">
      <w:pPr>
        <w:widowControl w:val="0"/>
        <w:autoSpaceDE w:val="0"/>
        <w:autoSpaceDN w:val="0"/>
        <w:adjustRightInd w:val="0"/>
        <w:ind w:firstLine="709"/>
        <w:jc w:val="both"/>
        <w:outlineLvl w:val="0"/>
      </w:pPr>
      <w:r w:rsidRPr="009F01B6">
        <w:t xml:space="preserve">6.1. </w:t>
      </w:r>
      <w:proofErr w:type="gramStart"/>
      <w:r w:rsidRPr="009F01B6">
        <w:t>Контроль за исполнением инвестиционных обязательств в отношении Объектов осуществляется в соответствии с установленным нормативными правовыми актами Российской Федерации в сфере теплоснабжения порядком осуществления контроля за реализацией инвестиционных программ организаций, осуществляющих регулируемые виды деятельности в сфере теплоснабжения (за исключением этих программ, утвержденных в соответствии с законодательством Российской Федерации об электроэнергетике).</w:t>
      </w:r>
      <w:proofErr w:type="gramEnd"/>
    </w:p>
    <w:p w:rsidR="009F01B6" w:rsidRPr="009F01B6" w:rsidRDefault="009F01B6" w:rsidP="009F01B6">
      <w:pPr>
        <w:pStyle w:val="a7"/>
        <w:tabs>
          <w:tab w:val="left" w:pos="1276"/>
        </w:tabs>
        <w:ind w:firstLine="567"/>
        <w:jc w:val="both"/>
        <w:rPr>
          <w:b w:val="0"/>
          <w:sz w:val="24"/>
          <w:szCs w:val="24"/>
        </w:rPr>
      </w:pPr>
      <w:r w:rsidRPr="009F01B6">
        <w:rPr>
          <w:b w:val="0"/>
          <w:sz w:val="24"/>
          <w:szCs w:val="24"/>
        </w:rPr>
        <w:t xml:space="preserve">6.2. </w:t>
      </w:r>
      <w:proofErr w:type="gramStart"/>
      <w:r w:rsidRPr="009F01B6">
        <w:rPr>
          <w:b w:val="0"/>
          <w:sz w:val="24"/>
          <w:szCs w:val="24"/>
        </w:rPr>
        <w:t>Контроль за</w:t>
      </w:r>
      <w:proofErr w:type="gramEnd"/>
      <w:r w:rsidRPr="009F01B6">
        <w:rPr>
          <w:b w:val="0"/>
          <w:sz w:val="24"/>
          <w:szCs w:val="24"/>
        </w:rPr>
        <w:t xml:space="preserve"> исполнением условий эксплуатационных обязательств в отношении Объектов осуществляется управлением жилищно-коммунального хозяйства администрации городского округа город Воронеж в порядке, предусмотренном нормативными актами органов местного самоуправления муниципального образования городской округ город Воронеж.</w:t>
      </w:r>
    </w:p>
    <w:p w:rsidR="009F01B6" w:rsidRPr="009F01B6" w:rsidRDefault="009F01B6" w:rsidP="009F01B6">
      <w:pPr>
        <w:pStyle w:val="a7"/>
        <w:tabs>
          <w:tab w:val="left" w:pos="1276"/>
        </w:tabs>
        <w:ind w:firstLine="567"/>
        <w:jc w:val="both"/>
        <w:rPr>
          <w:b w:val="0"/>
          <w:sz w:val="24"/>
          <w:szCs w:val="24"/>
          <w:highlight w:val="lightGray"/>
        </w:rPr>
      </w:pPr>
    </w:p>
    <w:p w:rsidR="009E071F" w:rsidRPr="009F01B6" w:rsidRDefault="009920F7" w:rsidP="009E071F">
      <w:pPr>
        <w:pStyle w:val="a7"/>
        <w:rPr>
          <w:sz w:val="24"/>
          <w:szCs w:val="24"/>
        </w:rPr>
      </w:pPr>
      <w:r>
        <w:rPr>
          <w:sz w:val="24"/>
          <w:szCs w:val="24"/>
        </w:rPr>
        <w:t>7</w:t>
      </w:r>
      <w:r w:rsidR="009E071F" w:rsidRPr="009F01B6">
        <w:rPr>
          <w:sz w:val="24"/>
          <w:szCs w:val="24"/>
        </w:rPr>
        <w:t>. СРОК ДЕЙСТВИЯ ДОГОВОРА</w:t>
      </w:r>
    </w:p>
    <w:p w:rsidR="00080FF0" w:rsidRPr="009F01B6" w:rsidRDefault="00080FF0" w:rsidP="009E071F">
      <w:pPr>
        <w:pStyle w:val="a7"/>
        <w:rPr>
          <w:sz w:val="24"/>
          <w:szCs w:val="24"/>
        </w:rPr>
      </w:pPr>
    </w:p>
    <w:p w:rsidR="00080FF0" w:rsidRPr="009F01B6" w:rsidRDefault="00080FF0" w:rsidP="000A3FE4">
      <w:pPr>
        <w:pStyle w:val="ConsPlusNormal"/>
        <w:ind w:firstLine="708"/>
        <w:jc w:val="both"/>
        <w:rPr>
          <w:b w:val="0"/>
          <w:sz w:val="24"/>
          <w:szCs w:val="24"/>
        </w:rPr>
      </w:pPr>
      <w:r w:rsidRPr="009F01B6">
        <w:rPr>
          <w:b w:val="0"/>
          <w:sz w:val="24"/>
        </w:rPr>
        <w:t>Настоящий Договор вступает в силу с момента его подписания Сторонами и действует до полного исполнения Сторонами своих обязательств</w:t>
      </w:r>
      <w:r w:rsidRPr="009F01B6">
        <w:rPr>
          <w:b w:val="0"/>
          <w:sz w:val="24"/>
          <w:szCs w:val="24"/>
        </w:rPr>
        <w:t>.</w:t>
      </w:r>
    </w:p>
    <w:p w:rsidR="009E071F" w:rsidRDefault="009E071F" w:rsidP="009E071F">
      <w:pPr>
        <w:widowControl w:val="0"/>
        <w:autoSpaceDE w:val="0"/>
        <w:autoSpaceDN w:val="0"/>
        <w:adjustRightInd w:val="0"/>
        <w:jc w:val="center"/>
        <w:outlineLvl w:val="0"/>
        <w:rPr>
          <w:b/>
          <w:highlight w:val="lightGray"/>
        </w:rPr>
      </w:pPr>
      <w:bookmarkStart w:id="3" w:name="Par94"/>
      <w:bookmarkEnd w:id="3"/>
    </w:p>
    <w:p w:rsidR="009920F7" w:rsidRPr="00D50B68" w:rsidRDefault="009920F7" w:rsidP="009920F7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r w:rsidRPr="00D50B68">
        <w:rPr>
          <w:b/>
        </w:rPr>
        <w:t>8. ЗАКЛЮЧИТЕЛЬНЫЕ ПОЛОЖЕНИЯ</w:t>
      </w:r>
    </w:p>
    <w:p w:rsidR="009920F7" w:rsidRPr="00BE770D" w:rsidRDefault="009920F7" w:rsidP="009920F7">
      <w:pPr>
        <w:pStyle w:val="a6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20F7" w:rsidRPr="009920F7" w:rsidRDefault="009920F7" w:rsidP="009920F7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0F7">
        <w:rPr>
          <w:rFonts w:ascii="Times New Roman" w:hAnsi="Times New Roman" w:cs="Times New Roman"/>
          <w:sz w:val="24"/>
          <w:szCs w:val="24"/>
        </w:rPr>
        <w:t>8.1. Все изменения и дополнения к настоящему Договору действительны только в том случае, если они составлены в письменной форме и подписаны уполномоченными представителями Сторон.</w:t>
      </w:r>
    </w:p>
    <w:p w:rsidR="009920F7" w:rsidRPr="0086451F" w:rsidRDefault="009920F7" w:rsidP="009920F7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9920F7">
        <w:rPr>
          <w:rFonts w:ascii="Times New Roman" w:hAnsi="Times New Roman" w:cs="Times New Roman"/>
          <w:sz w:val="24"/>
          <w:szCs w:val="24"/>
        </w:rPr>
        <w:t xml:space="preserve">8.2. Все споры и разногласия, возникающие между Сторонами из настоящего Договора, подлежат разрешению в претензионном порядке. Срок ответа на претензию –         3 дня. </w:t>
      </w:r>
    </w:p>
    <w:p w:rsidR="009920F7" w:rsidRPr="009920F7" w:rsidRDefault="009920F7" w:rsidP="009920F7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0F7">
        <w:rPr>
          <w:rFonts w:ascii="Times New Roman" w:hAnsi="Times New Roman" w:cs="Times New Roman"/>
          <w:sz w:val="24"/>
          <w:szCs w:val="24"/>
        </w:rPr>
        <w:t>8.3. Споры и разногласия, не урегулированные в претензионном порядке, подлежат рассмотрению в Арбитражном суде Воронежской области.</w:t>
      </w:r>
    </w:p>
    <w:p w:rsidR="009920F7" w:rsidRPr="009920F7" w:rsidRDefault="009920F7" w:rsidP="009920F7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0F7">
        <w:rPr>
          <w:rFonts w:ascii="Times New Roman" w:hAnsi="Times New Roman" w:cs="Times New Roman"/>
          <w:sz w:val="24"/>
          <w:szCs w:val="24"/>
        </w:rPr>
        <w:t xml:space="preserve">8.4. Настоящий Договор составлен в 4 (четырех) одинаковых экземплярах, имеющих равную юридическую силу, два </w:t>
      </w:r>
      <w:r w:rsidRPr="009920F7">
        <w:rPr>
          <w:rFonts w:ascii="Times New Roman" w:hAnsi="Times New Roman" w:cs="Times New Roman"/>
          <w:sz w:val="24"/>
        </w:rPr>
        <w:t xml:space="preserve">экземпляра – Продавцу, один экземпляр – Покупателю, один экземпляр – для </w:t>
      </w:r>
      <w:r w:rsidRPr="009920F7">
        <w:rPr>
          <w:rFonts w:ascii="Times New Roman" w:hAnsi="Times New Roman" w:cs="Times New Roman"/>
          <w:sz w:val="24"/>
          <w:szCs w:val="24"/>
        </w:rPr>
        <w:t>Управления Федеральной службы государственной регистрации, кадастра и картографии по Воронежской области.</w:t>
      </w:r>
    </w:p>
    <w:p w:rsidR="009920F7" w:rsidRPr="0086451F" w:rsidRDefault="009920F7" w:rsidP="009E071F">
      <w:pPr>
        <w:widowControl w:val="0"/>
        <w:autoSpaceDE w:val="0"/>
        <w:autoSpaceDN w:val="0"/>
        <w:adjustRightInd w:val="0"/>
        <w:jc w:val="center"/>
        <w:outlineLvl w:val="0"/>
        <w:rPr>
          <w:b/>
          <w:highlight w:val="lightGray"/>
        </w:rPr>
      </w:pPr>
    </w:p>
    <w:p w:rsidR="009E071F" w:rsidRPr="0086451F" w:rsidRDefault="009E071F" w:rsidP="009E071F">
      <w:pPr>
        <w:widowControl w:val="0"/>
        <w:autoSpaceDE w:val="0"/>
        <w:autoSpaceDN w:val="0"/>
        <w:adjustRightInd w:val="0"/>
        <w:jc w:val="center"/>
        <w:outlineLvl w:val="0"/>
        <w:rPr>
          <w:b/>
          <w:highlight w:val="lightGray"/>
        </w:rPr>
      </w:pPr>
    </w:p>
    <w:p w:rsidR="00080FF0" w:rsidRPr="0086451F" w:rsidRDefault="00080FF0" w:rsidP="00D16CC7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9E071F" w:rsidRPr="0086451F" w:rsidRDefault="009E071F" w:rsidP="009E071F">
      <w:pPr>
        <w:pStyle w:val="a6"/>
        <w:ind w:firstLine="540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9E071F" w:rsidRPr="00D50B68" w:rsidRDefault="00D50B68" w:rsidP="009E071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0B68">
        <w:rPr>
          <w:rFonts w:ascii="Times New Roman" w:hAnsi="Times New Roman" w:cs="Times New Roman"/>
          <w:b/>
          <w:sz w:val="24"/>
          <w:szCs w:val="24"/>
        </w:rPr>
        <w:t>9</w:t>
      </w:r>
      <w:r w:rsidR="009E071F" w:rsidRPr="00D50B68">
        <w:rPr>
          <w:rFonts w:ascii="Times New Roman" w:hAnsi="Times New Roman" w:cs="Times New Roman"/>
          <w:b/>
          <w:sz w:val="24"/>
          <w:szCs w:val="24"/>
        </w:rPr>
        <w:t>. АДРЕСА, РЕКВИЗИТЫ И ПОДПИСИ СТОРОН</w:t>
      </w:r>
    </w:p>
    <w:p w:rsidR="009E071F" w:rsidRPr="00D50B68" w:rsidRDefault="009E071F" w:rsidP="009E071F">
      <w:pPr>
        <w:pStyle w:val="a6"/>
        <w:rPr>
          <w:rFonts w:ascii="Times New Roman" w:hAnsi="Times New Roman" w:cs="Times New Roman"/>
          <w:sz w:val="24"/>
          <w:szCs w:val="24"/>
        </w:rPr>
      </w:pPr>
      <w:r w:rsidRPr="00D50B68">
        <w:rPr>
          <w:rFonts w:ascii="Times New Roman" w:hAnsi="Times New Roman" w:cs="Times New Roman"/>
          <w:sz w:val="24"/>
          <w:szCs w:val="24"/>
        </w:rPr>
        <w:t xml:space="preserve">   </w:t>
      </w:r>
      <w:r w:rsidRPr="00D50B68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tblInd w:w="108" w:type="dxa"/>
        <w:tblBorders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61"/>
        <w:gridCol w:w="378"/>
        <w:gridCol w:w="4509"/>
      </w:tblGrid>
      <w:tr w:rsidR="00080FF0" w:rsidRPr="00D50B68" w:rsidTr="000C48EC">
        <w:trPr>
          <w:trHeight w:val="774"/>
        </w:trPr>
        <w:tc>
          <w:tcPr>
            <w:tcW w:w="4161" w:type="dxa"/>
          </w:tcPr>
          <w:p w:rsidR="00080FF0" w:rsidRPr="00D50B68" w:rsidRDefault="00080FF0" w:rsidP="000C48EC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B68">
              <w:rPr>
                <w:rFonts w:ascii="Times New Roman" w:hAnsi="Times New Roman" w:cs="Times New Roman"/>
                <w:b/>
                <w:sz w:val="24"/>
                <w:szCs w:val="24"/>
              </w:rPr>
              <w:t>Продавец</w:t>
            </w:r>
          </w:p>
          <w:p w:rsidR="00080FF0" w:rsidRPr="00D50B68" w:rsidRDefault="00080FF0" w:rsidP="000C48EC">
            <w:pPr>
              <w:tabs>
                <w:tab w:val="left" w:pos="215"/>
              </w:tabs>
              <w:jc w:val="center"/>
            </w:pPr>
            <w:r w:rsidRPr="00D50B68">
              <w:t xml:space="preserve">Администрация городского округа                                                    город Воронеж                                                 </w:t>
            </w:r>
          </w:p>
          <w:p w:rsidR="00080FF0" w:rsidRPr="00D50B68" w:rsidRDefault="00080FF0" w:rsidP="000C48EC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" w:type="dxa"/>
          </w:tcPr>
          <w:p w:rsidR="00080FF0" w:rsidRPr="00D50B68" w:rsidRDefault="00080FF0" w:rsidP="000C48EC">
            <w:pPr>
              <w:pStyle w:val="a6"/>
              <w:rPr>
                <w:rFonts w:ascii="Times New Roman" w:hAnsi="Times New Roman" w:cs="Times New Roman"/>
                <w:b/>
                <w:spacing w:val="14"/>
                <w:sz w:val="24"/>
                <w:szCs w:val="24"/>
              </w:rPr>
            </w:pPr>
          </w:p>
        </w:tc>
        <w:tc>
          <w:tcPr>
            <w:tcW w:w="4509" w:type="dxa"/>
          </w:tcPr>
          <w:p w:rsidR="00080FF0" w:rsidRPr="00D50B68" w:rsidRDefault="00080FF0" w:rsidP="000C48EC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0B68">
              <w:rPr>
                <w:rFonts w:ascii="Times New Roman" w:hAnsi="Times New Roman" w:cs="Times New Roman"/>
                <w:b/>
                <w:sz w:val="24"/>
                <w:szCs w:val="24"/>
              </w:rPr>
              <w:t>Покупатель</w:t>
            </w:r>
          </w:p>
          <w:p w:rsidR="00080FF0" w:rsidRPr="00D50B68" w:rsidRDefault="00080FF0" w:rsidP="000C48EC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80FF0" w:rsidRPr="0086451F" w:rsidRDefault="00080FF0" w:rsidP="009E071F">
      <w:pPr>
        <w:pStyle w:val="a6"/>
        <w:rPr>
          <w:rFonts w:ascii="Times New Roman" w:hAnsi="Times New Roman" w:cs="Times New Roman"/>
          <w:sz w:val="24"/>
          <w:szCs w:val="24"/>
          <w:highlight w:val="lightGray"/>
        </w:rPr>
      </w:pPr>
      <w:bookmarkStart w:id="4" w:name="_GoBack"/>
      <w:bookmarkEnd w:id="4"/>
    </w:p>
    <w:sectPr w:rsidR="00080FF0" w:rsidRPr="0086451F" w:rsidSect="00617AD2">
      <w:pgSz w:w="11906" w:h="16838"/>
      <w:pgMar w:top="567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1A4E99"/>
    <w:multiLevelType w:val="hybridMultilevel"/>
    <w:tmpl w:val="A7F01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824AC5"/>
    <w:multiLevelType w:val="hybridMultilevel"/>
    <w:tmpl w:val="A7F01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AD2"/>
    <w:rsid w:val="00002EC9"/>
    <w:rsid w:val="00033CCA"/>
    <w:rsid w:val="00037A5D"/>
    <w:rsid w:val="00073AE5"/>
    <w:rsid w:val="00080FF0"/>
    <w:rsid w:val="00082EE1"/>
    <w:rsid w:val="000A290A"/>
    <w:rsid w:val="000A3FE4"/>
    <w:rsid w:val="000B1B3B"/>
    <w:rsid w:val="000B7E7D"/>
    <w:rsid w:val="000E07AA"/>
    <w:rsid w:val="000F4E5A"/>
    <w:rsid w:val="001079F5"/>
    <w:rsid w:val="00120CB0"/>
    <w:rsid w:val="00125799"/>
    <w:rsid w:val="00141EF6"/>
    <w:rsid w:val="00150A68"/>
    <w:rsid w:val="0018747C"/>
    <w:rsid w:val="001C2551"/>
    <w:rsid w:val="001D338E"/>
    <w:rsid w:val="002400F0"/>
    <w:rsid w:val="00246B17"/>
    <w:rsid w:val="00273591"/>
    <w:rsid w:val="002774B6"/>
    <w:rsid w:val="00292901"/>
    <w:rsid w:val="002D3BB7"/>
    <w:rsid w:val="00301F90"/>
    <w:rsid w:val="00304A8E"/>
    <w:rsid w:val="00325532"/>
    <w:rsid w:val="003B0D38"/>
    <w:rsid w:val="003B288A"/>
    <w:rsid w:val="003C2D96"/>
    <w:rsid w:val="003D3532"/>
    <w:rsid w:val="00410D58"/>
    <w:rsid w:val="004171F5"/>
    <w:rsid w:val="00417EC1"/>
    <w:rsid w:val="00432D31"/>
    <w:rsid w:val="00452558"/>
    <w:rsid w:val="0046234A"/>
    <w:rsid w:val="00471B91"/>
    <w:rsid w:val="00491F2D"/>
    <w:rsid w:val="004A130B"/>
    <w:rsid w:val="004D06EA"/>
    <w:rsid w:val="004E0334"/>
    <w:rsid w:val="004F517E"/>
    <w:rsid w:val="005722EB"/>
    <w:rsid w:val="00572754"/>
    <w:rsid w:val="00591EC1"/>
    <w:rsid w:val="00591F31"/>
    <w:rsid w:val="00595BBD"/>
    <w:rsid w:val="005C01BC"/>
    <w:rsid w:val="005D40EE"/>
    <w:rsid w:val="005E5FAB"/>
    <w:rsid w:val="00617AD2"/>
    <w:rsid w:val="00630039"/>
    <w:rsid w:val="00643043"/>
    <w:rsid w:val="0064721B"/>
    <w:rsid w:val="00650B66"/>
    <w:rsid w:val="00652A33"/>
    <w:rsid w:val="00677719"/>
    <w:rsid w:val="006859FA"/>
    <w:rsid w:val="00692DA0"/>
    <w:rsid w:val="006C2633"/>
    <w:rsid w:val="006D71D1"/>
    <w:rsid w:val="006F4EF5"/>
    <w:rsid w:val="006F4F0B"/>
    <w:rsid w:val="007224EF"/>
    <w:rsid w:val="00722607"/>
    <w:rsid w:val="00724F00"/>
    <w:rsid w:val="00737CC0"/>
    <w:rsid w:val="007831EA"/>
    <w:rsid w:val="00790FDD"/>
    <w:rsid w:val="007A290E"/>
    <w:rsid w:val="007B4866"/>
    <w:rsid w:val="007D6F54"/>
    <w:rsid w:val="007E44D3"/>
    <w:rsid w:val="007E6811"/>
    <w:rsid w:val="007F2B51"/>
    <w:rsid w:val="007F4EF8"/>
    <w:rsid w:val="00815004"/>
    <w:rsid w:val="00827B84"/>
    <w:rsid w:val="00835758"/>
    <w:rsid w:val="008536D4"/>
    <w:rsid w:val="008624D9"/>
    <w:rsid w:val="0086451F"/>
    <w:rsid w:val="00895C69"/>
    <w:rsid w:val="008E3AA3"/>
    <w:rsid w:val="00914050"/>
    <w:rsid w:val="00937874"/>
    <w:rsid w:val="009549D0"/>
    <w:rsid w:val="0097689F"/>
    <w:rsid w:val="00980F9D"/>
    <w:rsid w:val="00986AD6"/>
    <w:rsid w:val="00991A7A"/>
    <w:rsid w:val="009920F7"/>
    <w:rsid w:val="009A2A25"/>
    <w:rsid w:val="009A4661"/>
    <w:rsid w:val="009E071F"/>
    <w:rsid w:val="009E5E59"/>
    <w:rsid w:val="009F01B6"/>
    <w:rsid w:val="00A20668"/>
    <w:rsid w:val="00A21A38"/>
    <w:rsid w:val="00A367DB"/>
    <w:rsid w:val="00A420FB"/>
    <w:rsid w:val="00A42B92"/>
    <w:rsid w:val="00A4759F"/>
    <w:rsid w:val="00A66BDA"/>
    <w:rsid w:val="00A87BC8"/>
    <w:rsid w:val="00A951CA"/>
    <w:rsid w:val="00AA0CEF"/>
    <w:rsid w:val="00AD218A"/>
    <w:rsid w:val="00AD7D2D"/>
    <w:rsid w:val="00AE7A7C"/>
    <w:rsid w:val="00B03CA6"/>
    <w:rsid w:val="00B23800"/>
    <w:rsid w:val="00B51F6E"/>
    <w:rsid w:val="00B53AE9"/>
    <w:rsid w:val="00B875B9"/>
    <w:rsid w:val="00BA5EE4"/>
    <w:rsid w:val="00BE4583"/>
    <w:rsid w:val="00BE6C37"/>
    <w:rsid w:val="00BF2EE1"/>
    <w:rsid w:val="00C51FA6"/>
    <w:rsid w:val="00C56E58"/>
    <w:rsid w:val="00C95F35"/>
    <w:rsid w:val="00CA111C"/>
    <w:rsid w:val="00CC0FA8"/>
    <w:rsid w:val="00CC73F8"/>
    <w:rsid w:val="00CF7589"/>
    <w:rsid w:val="00D16CC7"/>
    <w:rsid w:val="00D322C1"/>
    <w:rsid w:val="00D337A9"/>
    <w:rsid w:val="00D50B68"/>
    <w:rsid w:val="00D52600"/>
    <w:rsid w:val="00D730E6"/>
    <w:rsid w:val="00D764F3"/>
    <w:rsid w:val="00D80542"/>
    <w:rsid w:val="00D84E6A"/>
    <w:rsid w:val="00DD5EA9"/>
    <w:rsid w:val="00E04A58"/>
    <w:rsid w:val="00E24106"/>
    <w:rsid w:val="00E34611"/>
    <w:rsid w:val="00E82C02"/>
    <w:rsid w:val="00E95E94"/>
    <w:rsid w:val="00EA3B98"/>
    <w:rsid w:val="00ED61E2"/>
    <w:rsid w:val="00F5188F"/>
    <w:rsid w:val="00F5444E"/>
    <w:rsid w:val="00F759FA"/>
    <w:rsid w:val="00F82FBC"/>
    <w:rsid w:val="00FC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17AD2"/>
    <w:pPr>
      <w:jc w:val="both"/>
    </w:pPr>
  </w:style>
  <w:style w:type="character" w:customStyle="1" w:styleId="a4">
    <w:name w:val="Основной текст Знак"/>
    <w:basedOn w:val="a0"/>
    <w:link w:val="a3"/>
    <w:rsid w:val="00617A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17AD2"/>
    <w:pPr>
      <w:ind w:left="720"/>
      <w:contextualSpacing/>
    </w:pPr>
  </w:style>
  <w:style w:type="paragraph" w:customStyle="1" w:styleId="ConsPlusNormal">
    <w:name w:val="ConsPlusNormal"/>
    <w:rsid w:val="00617A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western">
    <w:name w:val="western"/>
    <w:basedOn w:val="a"/>
    <w:rsid w:val="00617AD2"/>
    <w:pPr>
      <w:spacing w:before="100" w:beforeAutospacing="1" w:after="115"/>
    </w:pPr>
    <w:rPr>
      <w:color w:val="000000"/>
    </w:rPr>
  </w:style>
  <w:style w:type="paragraph" w:customStyle="1" w:styleId="ConsPlusNonformat">
    <w:name w:val="ConsPlusNonformat"/>
    <w:rsid w:val="00617AD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6">
    <w:name w:val="No Spacing"/>
    <w:uiPriority w:val="1"/>
    <w:qFormat/>
    <w:rsid w:val="00617AD2"/>
    <w:pPr>
      <w:spacing w:after="0" w:line="240" w:lineRule="auto"/>
    </w:pPr>
    <w:rPr>
      <w:rFonts w:eastAsiaTheme="minorEastAsia"/>
      <w:lang w:eastAsia="ru-RU"/>
    </w:rPr>
  </w:style>
  <w:style w:type="paragraph" w:styleId="a7">
    <w:name w:val="Title"/>
    <w:basedOn w:val="a"/>
    <w:link w:val="a8"/>
    <w:qFormat/>
    <w:rsid w:val="00617AD2"/>
    <w:pPr>
      <w:jc w:val="center"/>
    </w:pPr>
    <w:rPr>
      <w:b/>
      <w:sz w:val="32"/>
      <w:szCs w:val="20"/>
    </w:rPr>
  </w:style>
  <w:style w:type="character" w:customStyle="1" w:styleId="a8">
    <w:name w:val="Название Знак"/>
    <w:basedOn w:val="a0"/>
    <w:link w:val="a7"/>
    <w:rsid w:val="00617AD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1">
    <w:name w:val="заголовок 1"/>
    <w:basedOn w:val="a"/>
    <w:next w:val="a"/>
    <w:rsid w:val="00617AD2"/>
    <w:pPr>
      <w:keepNext/>
      <w:tabs>
        <w:tab w:val="center" w:pos="1985"/>
        <w:tab w:val="center" w:pos="6663"/>
      </w:tabs>
      <w:spacing w:line="238" w:lineRule="auto"/>
      <w:jc w:val="center"/>
    </w:pPr>
    <w:rPr>
      <w:b/>
      <w:szCs w:val="20"/>
    </w:rPr>
  </w:style>
  <w:style w:type="paragraph" w:customStyle="1" w:styleId="3">
    <w:name w:val="заголовок 3"/>
    <w:basedOn w:val="a"/>
    <w:next w:val="a"/>
    <w:rsid w:val="00617AD2"/>
    <w:pPr>
      <w:keepNext/>
      <w:tabs>
        <w:tab w:val="center" w:pos="1985"/>
        <w:tab w:val="center" w:pos="6521"/>
      </w:tabs>
      <w:spacing w:line="238" w:lineRule="auto"/>
    </w:pPr>
    <w:rPr>
      <w:b/>
      <w:szCs w:val="20"/>
    </w:rPr>
  </w:style>
  <w:style w:type="paragraph" w:customStyle="1" w:styleId="21">
    <w:name w:val=" Знак Знак Знак2 Знак Знак Знак1 Знак Знак Знак Знак Знак Знак Знак"/>
    <w:basedOn w:val="a"/>
    <w:rsid w:val="00C56E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C56E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17AD2"/>
    <w:pPr>
      <w:jc w:val="both"/>
    </w:pPr>
  </w:style>
  <w:style w:type="character" w:customStyle="1" w:styleId="a4">
    <w:name w:val="Основной текст Знак"/>
    <w:basedOn w:val="a0"/>
    <w:link w:val="a3"/>
    <w:rsid w:val="00617A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17AD2"/>
    <w:pPr>
      <w:ind w:left="720"/>
      <w:contextualSpacing/>
    </w:pPr>
  </w:style>
  <w:style w:type="paragraph" w:customStyle="1" w:styleId="ConsPlusNormal">
    <w:name w:val="ConsPlusNormal"/>
    <w:rsid w:val="00617A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western">
    <w:name w:val="western"/>
    <w:basedOn w:val="a"/>
    <w:rsid w:val="00617AD2"/>
    <w:pPr>
      <w:spacing w:before="100" w:beforeAutospacing="1" w:after="115"/>
    </w:pPr>
    <w:rPr>
      <w:color w:val="000000"/>
    </w:rPr>
  </w:style>
  <w:style w:type="paragraph" w:customStyle="1" w:styleId="ConsPlusNonformat">
    <w:name w:val="ConsPlusNonformat"/>
    <w:rsid w:val="00617AD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6">
    <w:name w:val="No Spacing"/>
    <w:uiPriority w:val="1"/>
    <w:qFormat/>
    <w:rsid w:val="00617AD2"/>
    <w:pPr>
      <w:spacing w:after="0" w:line="240" w:lineRule="auto"/>
    </w:pPr>
    <w:rPr>
      <w:rFonts w:eastAsiaTheme="minorEastAsia"/>
      <w:lang w:eastAsia="ru-RU"/>
    </w:rPr>
  </w:style>
  <w:style w:type="paragraph" w:styleId="a7">
    <w:name w:val="Title"/>
    <w:basedOn w:val="a"/>
    <w:link w:val="a8"/>
    <w:qFormat/>
    <w:rsid w:val="00617AD2"/>
    <w:pPr>
      <w:jc w:val="center"/>
    </w:pPr>
    <w:rPr>
      <w:b/>
      <w:sz w:val="32"/>
      <w:szCs w:val="20"/>
    </w:rPr>
  </w:style>
  <w:style w:type="character" w:customStyle="1" w:styleId="a8">
    <w:name w:val="Название Знак"/>
    <w:basedOn w:val="a0"/>
    <w:link w:val="a7"/>
    <w:rsid w:val="00617AD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1">
    <w:name w:val="заголовок 1"/>
    <w:basedOn w:val="a"/>
    <w:next w:val="a"/>
    <w:rsid w:val="00617AD2"/>
    <w:pPr>
      <w:keepNext/>
      <w:tabs>
        <w:tab w:val="center" w:pos="1985"/>
        <w:tab w:val="center" w:pos="6663"/>
      </w:tabs>
      <w:spacing w:line="238" w:lineRule="auto"/>
      <w:jc w:val="center"/>
    </w:pPr>
    <w:rPr>
      <w:b/>
      <w:szCs w:val="20"/>
    </w:rPr>
  </w:style>
  <w:style w:type="paragraph" w:customStyle="1" w:styleId="3">
    <w:name w:val="заголовок 3"/>
    <w:basedOn w:val="a"/>
    <w:next w:val="a"/>
    <w:rsid w:val="00617AD2"/>
    <w:pPr>
      <w:keepNext/>
      <w:tabs>
        <w:tab w:val="center" w:pos="1985"/>
        <w:tab w:val="center" w:pos="6521"/>
      </w:tabs>
      <w:spacing w:line="238" w:lineRule="auto"/>
    </w:pPr>
    <w:rPr>
      <w:b/>
      <w:szCs w:val="20"/>
    </w:rPr>
  </w:style>
  <w:style w:type="paragraph" w:customStyle="1" w:styleId="21">
    <w:name w:val=" Знак Знак Знак2 Знак Знак Знак1 Знак Знак Знак Знак Знак Знак Знак"/>
    <w:basedOn w:val="a"/>
    <w:rsid w:val="00C56E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C56E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8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5</Pages>
  <Words>1970</Words>
  <Characters>11231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Ольховская Л.В.</cp:lastModifiedBy>
  <cp:revision>149</cp:revision>
  <cp:lastPrinted>2020-01-24T09:23:00Z</cp:lastPrinted>
  <dcterms:created xsi:type="dcterms:W3CDTF">2018-07-23T14:08:00Z</dcterms:created>
  <dcterms:modified xsi:type="dcterms:W3CDTF">2020-06-01T11:07:00Z</dcterms:modified>
</cp:coreProperties>
</file>